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AB0D6" w14:textId="77777777" w:rsidR="006E3052" w:rsidRDefault="00431320">
      <w:pPr>
        <w:pStyle w:val="Heading1"/>
        <w:numPr>
          <w:ilvl w:val="0"/>
          <w:numId w:val="1"/>
        </w:numPr>
        <w:tabs>
          <w:tab w:val="left" w:pos="660"/>
        </w:tabs>
        <w:spacing w:before="78"/>
        <w:rPr>
          <w:b w:val="0"/>
          <w:bCs w:val="0"/>
          <w:u w:val="none"/>
        </w:rPr>
      </w:pPr>
      <w:bookmarkStart w:id="0" w:name="I._Purpose_of_the_Methodology"/>
      <w:bookmarkEnd w:id="0"/>
      <w:r>
        <w:rPr>
          <w:spacing w:val="-2"/>
          <w:u w:val="thick" w:color="000000"/>
        </w:rPr>
        <w:t>Purpose</w:t>
      </w:r>
      <w:r>
        <w:rPr>
          <w:spacing w:val="-4"/>
          <w:u w:val="thick" w:color="000000"/>
        </w:rPr>
        <w:t xml:space="preserve"> </w:t>
      </w:r>
      <w:r>
        <w:rPr>
          <w:u w:val="thick" w:color="000000"/>
        </w:rPr>
        <w:t>of</w:t>
      </w:r>
      <w:r>
        <w:rPr>
          <w:spacing w:val="-1"/>
          <w:u w:val="thick" w:color="000000"/>
        </w:rPr>
        <w:t xml:space="preserve"> the</w:t>
      </w:r>
      <w:r>
        <w:rPr>
          <w:spacing w:val="-4"/>
          <w:u w:val="thick" w:color="000000"/>
        </w:rPr>
        <w:t xml:space="preserve"> </w:t>
      </w:r>
      <w:r>
        <w:rPr>
          <w:spacing w:val="-2"/>
          <w:u w:val="thick" w:color="000000"/>
        </w:rPr>
        <w:t>Methodology</w:t>
      </w:r>
    </w:p>
    <w:p w14:paraId="526EC806" w14:textId="3B572CB1" w:rsidR="006E3052" w:rsidRDefault="3177F456">
      <w:pPr>
        <w:pStyle w:val="BodyText"/>
        <w:spacing w:before="41" w:line="275" w:lineRule="auto"/>
        <w:ind w:left="659" w:right="1064" w:firstLine="0"/>
      </w:pPr>
      <w:r>
        <w:rPr>
          <w:spacing w:val="-1"/>
        </w:rPr>
        <w:t>This</w:t>
      </w:r>
      <w:r>
        <w:t xml:space="preserve"> </w:t>
      </w:r>
      <w:r>
        <w:rPr>
          <w:spacing w:val="-1"/>
        </w:rPr>
        <w:t>Methodology</w:t>
      </w:r>
      <w:r>
        <w:t xml:space="preserve"> </w:t>
      </w:r>
      <w:r>
        <w:rPr>
          <w:spacing w:val="-1"/>
        </w:rPr>
        <w:t>describes</w:t>
      </w:r>
      <w:r>
        <w:t xml:space="preserve"> the</w:t>
      </w:r>
      <w:r>
        <w:rPr>
          <w:spacing w:val="-1"/>
        </w:rPr>
        <w:t xml:space="preserve"> steps</w:t>
      </w:r>
      <w:r>
        <w:t xml:space="preserve"> </w:t>
      </w:r>
      <w:r>
        <w:rPr>
          <w:spacing w:val="-1"/>
        </w:rPr>
        <w:t>taken</w:t>
      </w:r>
      <w:r>
        <w:t xml:space="preserve"> by </w:t>
      </w:r>
      <w:r>
        <w:rPr>
          <w:spacing w:val="-1"/>
        </w:rPr>
        <w:t>DHSEM</w:t>
      </w:r>
      <w:r>
        <w:t xml:space="preserve"> to </w:t>
      </w:r>
      <w:r>
        <w:rPr>
          <w:spacing w:val="-1"/>
        </w:rPr>
        <w:t>allocate HMEP</w:t>
      </w:r>
      <w:r>
        <w:t xml:space="preserve"> </w:t>
      </w:r>
      <w:r>
        <w:rPr>
          <w:spacing w:val="-1"/>
        </w:rPr>
        <w:t>funding</w:t>
      </w:r>
      <w:r>
        <w:t xml:space="preserve"> to</w:t>
      </w:r>
      <w:r>
        <w:rPr>
          <w:spacing w:val="85"/>
        </w:rPr>
        <w:t xml:space="preserve"> </w:t>
      </w:r>
      <w:r>
        <w:rPr>
          <w:spacing w:val="-1"/>
        </w:rPr>
        <w:t>stakeholders.</w:t>
      </w:r>
      <w:r>
        <w:rPr>
          <w:spacing w:val="2"/>
        </w:rPr>
        <w:t xml:space="preserve"> </w:t>
      </w:r>
      <w:r>
        <w:rPr>
          <w:spacing w:val="-2"/>
        </w:rPr>
        <w:t>It</w:t>
      </w:r>
      <w:r>
        <w:t xml:space="preserve"> </w:t>
      </w:r>
      <w:r>
        <w:rPr>
          <w:spacing w:val="-1"/>
        </w:rPr>
        <w:t>identifies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priorities</w:t>
      </w:r>
      <w:r>
        <w:t xml:space="preserve"> </w:t>
      </w:r>
      <w:r>
        <w:rPr>
          <w:spacing w:val="-1"/>
        </w:rPr>
        <w:t>for funding</w:t>
      </w:r>
      <w:r>
        <w:rPr>
          <w:spacing w:val="2"/>
        </w:rPr>
        <w:t xml:space="preserve"> </w:t>
      </w:r>
      <w:r>
        <w:t xml:space="preserve">so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applications</w:t>
      </w:r>
      <w:r>
        <w:t xml:space="preserve"> </w:t>
      </w:r>
      <w:r>
        <w:rPr>
          <w:spacing w:val="-1"/>
        </w:rPr>
        <w:t>can</w:t>
      </w:r>
      <w:r>
        <w:rPr>
          <w:spacing w:val="2"/>
        </w:rPr>
        <w:t xml:space="preserve"> </w:t>
      </w:r>
      <w:r>
        <w:t>be</w:t>
      </w:r>
      <w:r>
        <w:rPr>
          <w:spacing w:val="-1"/>
        </w:rPr>
        <w:t xml:space="preserve"> prepared</w:t>
      </w:r>
      <w:r>
        <w:t xml:space="preserve"> to</w:t>
      </w:r>
      <w:r>
        <w:rPr>
          <w:spacing w:val="99"/>
        </w:rPr>
        <w:t xml:space="preserve"> </w:t>
      </w:r>
      <w:r>
        <w:rPr>
          <w:spacing w:val="-1"/>
        </w:rPr>
        <w:t>address</w:t>
      </w:r>
      <w:r>
        <w:t xml:space="preserve"> the</w:t>
      </w:r>
      <w:r>
        <w:rPr>
          <w:spacing w:val="-1"/>
        </w:rPr>
        <w:t xml:space="preserve"> highest</w:t>
      </w:r>
      <w:r w:rsidR="27C71B2D">
        <w:t>-</w:t>
      </w:r>
      <w:r>
        <w:t xml:space="preserve">priority </w:t>
      </w:r>
      <w:r>
        <w:rPr>
          <w:spacing w:val="-1"/>
        </w:rPr>
        <w:t>activities.</w:t>
      </w:r>
      <w:r>
        <w:t xml:space="preserve"> </w:t>
      </w:r>
      <w:r>
        <w:rPr>
          <w:spacing w:val="-2"/>
        </w:rPr>
        <w:t>It</w:t>
      </w:r>
      <w:r>
        <w:t xml:space="preserve"> </w:t>
      </w:r>
      <w:r>
        <w:rPr>
          <w:spacing w:val="-1"/>
        </w:rPr>
        <w:t>also</w:t>
      </w:r>
      <w:r>
        <w:t xml:space="preserve"> serves to increase</w:t>
      </w:r>
      <w:r>
        <w:rPr>
          <w:spacing w:val="-1"/>
        </w:rPr>
        <w:t xml:space="preserve"> transparency</w:t>
      </w:r>
      <w:r>
        <w:t xml:space="preserve"> by</w:t>
      </w:r>
      <w:r>
        <w:rPr>
          <w:spacing w:val="65"/>
        </w:rPr>
        <w:t xml:space="preserve"> </w:t>
      </w:r>
      <w:r>
        <w:rPr>
          <w:spacing w:val="-1"/>
        </w:rPr>
        <w:t>sharing</w:t>
      </w:r>
      <w:r>
        <w:t xml:space="preserve"> the</w:t>
      </w:r>
      <w:r>
        <w:rPr>
          <w:spacing w:val="-1"/>
        </w:rPr>
        <w:t xml:space="preserve"> decision</w:t>
      </w:r>
      <w:r w:rsidR="27C71B2D">
        <w:t>-</w:t>
      </w:r>
      <w:r>
        <w:t xml:space="preserve">making </w:t>
      </w:r>
      <w:r>
        <w:rPr>
          <w:spacing w:val="-1"/>
        </w:rPr>
        <w:t>approach</w:t>
      </w:r>
      <w:r>
        <w:rPr>
          <w:spacing w:val="2"/>
        </w:rP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stakeholders.</w:t>
      </w:r>
    </w:p>
    <w:p w14:paraId="7EFC768D" w14:textId="77777777" w:rsidR="006E3052" w:rsidRDefault="006E3052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365D0066" w14:textId="77777777" w:rsidR="006E3052" w:rsidRDefault="00431320">
      <w:pPr>
        <w:pStyle w:val="Heading1"/>
        <w:numPr>
          <w:ilvl w:val="0"/>
          <w:numId w:val="1"/>
        </w:numPr>
        <w:tabs>
          <w:tab w:val="left" w:pos="660"/>
        </w:tabs>
        <w:rPr>
          <w:b w:val="0"/>
          <w:bCs w:val="0"/>
          <w:u w:val="none"/>
        </w:rPr>
      </w:pPr>
      <w:bookmarkStart w:id="1" w:name="II._Overall_Funding_Strategy"/>
      <w:bookmarkEnd w:id="1"/>
      <w:r>
        <w:rPr>
          <w:spacing w:val="-1"/>
          <w:u w:val="thick" w:color="000000"/>
        </w:rPr>
        <w:t>Overall</w:t>
      </w:r>
      <w:r>
        <w:rPr>
          <w:u w:val="thick" w:color="000000"/>
        </w:rPr>
        <w:t xml:space="preserve"> </w:t>
      </w:r>
      <w:r>
        <w:rPr>
          <w:spacing w:val="-2"/>
          <w:u w:val="thick" w:color="000000"/>
        </w:rPr>
        <w:t>Funding</w:t>
      </w:r>
      <w:r>
        <w:rPr>
          <w:u w:val="thick" w:color="000000"/>
        </w:rPr>
        <w:t xml:space="preserve"> </w:t>
      </w:r>
      <w:r>
        <w:rPr>
          <w:spacing w:val="-3"/>
          <w:u w:val="thick" w:color="000000"/>
        </w:rPr>
        <w:t>Strategy</w:t>
      </w:r>
    </w:p>
    <w:p w14:paraId="28E52897" w14:textId="2DF7211D" w:rsidR="006E3052" w:rsidRDefault="3177F456">
      <w:pPr>
        <w:pStyle w:val="BodyText"/>
        <w:spacing w:before="43" w:line="276" w:lineRule="auto"/>
        <w:ind w:left="659" w:right="1064" w:firstLine="0"/>
      </w:pPr>
      <w:r>
        <w:rPr>
          <w:spacing w:val="-1"/>
        </w:rPr>
        <w:t>HMEP</w:t>
      </w:r>
      <w:r>
        <w:t xml:space="preserve"> </w:t>
      </w:r>
      <w:r>
        <w:rPr>
          <w:spacing w:val="-1"/>
        </w:rPr>
        <w:t>selection</w:t>
      </w:r>
      <w:r>
        <w:t xml:space="preserve"> </w:t>
      </w:r>
      <w:r>
        <w:rPr>
          <w:spacing w:val="-1"/>
        </w:rPr>
        <w:t>methodology</w:t>
      </w:r>
      <w: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needs</w:t>
      </w:r>
      <w:r w:rsidR="27C71B2D">
        <w:t>-</w:t>
      </w:r>
      <w:r>
        <w:t xml:space="preserve">based; </w:t>
      </w:r>
      <w:r>
        <w:rPr>
          <w:spacing w:val="-1"/>
        </w:rPr>
        <w:t>each</w:t>
      </w:r>
      <w:r>
        <w:t xml:space="preserve"> activity </w:t>
      </w:r>
      <w:r>
        <w:rPr>
          <w:spacing w:val="-1"/>
        </w:rPr>
        <w:t>requested</w:t>
      </w:r>
      <w:r>
        <w:rPr>
          <w:spacing w:val="2"/>
        </w:rPr>
        <w:t xml:space="preserve"> </w:t>
      </w:r>
      <w:r>
        <w:rPr>
          <w:spacing w:val="-1"/>
        </w:rPr>
        <w:t>for funding</w:t>
      </w:r>
      <w:r>
        <w:t xml:space="preserve"> must</w:t>
      </w:r>
      <w:r>
        <w:rPr>
          <w:spacing w:val="77"/>
        </w:rPr>
        <w:t xml:space="preserve"> </w:t>
      </w:r>
      <w:r>
        <w:rPr>
          <w:spacing w:val="-1"/>
        </w:rPr>
        <w:t xml:space="preserve">include </w:t>
      </w:r>
      <w:r>
        <w:t>a</w:t>
      </w:r>
      <w:r>
        <w:rPr>
          <w:spacing w:val="-1"/>
        </w:rPr>
        <w:t xml:space="preserve"> justification</w:t>
      </w:r>
      <w:r>
        <w:t xml:space="preserve"> of</w:t>
      </w:r>
      <w:r>
        <w:rPr>
          <w:spacing w:val="1"/>
        </w:rPr>
        <w:t xml:space="preserve"> </w:t>
      </w:r>
      <w:r>
        <w:rPr>
          <w:spacing w:val="-1"/>
        </w:rPr>
        <w:t>need.</w:t>
      </w:r>
      <w:r>
        <w:t xml:space="preserve"> </w:t>
      </w:r>
      <w:r>
        <w:rPr>
          <w:spacing w:val="-1"/>
        </w:rPr>
        <w:t>First</w:t>
      </w:r>
      <w:r w:rsidR="27C71B2D">
        <w:t>-</w:t>
      </w:r>
      <w:r>
        <w:t>time</w:t>
      </w:r>
      <w:r>
        <w:rPr>
          <w:spacing w:val="-4"/>
        </w:rPr>
        <w:t xml:space="preserve"> </w:t>
      </w:r>
      <w:r>
        <w:rPr>
          <w:spacing w:val="-1"/>
        </w:rPr>
        <w:t>HMEP</w:t>
      </w:r>
      <w:r>
        <w:t xml:space="preserve"> </w:t>
      </w:r>
      <w:r>
        <w:rPr>
          <w:spacing w:val="-1"/>
        </w:rPr>
        <w:t>applications</w:t>
      </w:r>
      <w: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prioritized,</w:t>
      </w:r>
      <w:r w:rsidR="3E9AC9FB">
        <w:t xml:space="preserve"> </w:t>
      </w:r>
      <w:r w:rsidR="50197302">
        <w:t>f</w:t>
      </w:r>
      <w:r w:rsidR="3E9AC9FB">
        <w:rPr>
          <w:spacing w:val="-1"/>
        </w:rPr>
        <w:t>ollowed by</w:t>
      </w:r>
      <w:r>
        <w:t xml:space="preserve"> planning, </w:t>
      </w:r>
      <w:r>
        <w:rPr>
          <w:spacing w:val="-1"/>
        </w:rPr>
        <w:t>training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then</w:t>
      </w:r>
      <w:r>
        <w:t xml:space="preserve"> </w:t>
      </w:r>
      <w:r>
        <w:rPr>
          <w:spacing w:val="-1"/>
        </w:rPr>
        <w:t>exercise</w:t>
      </w:r>
      <w:r>
        <w:t>.</w:t>
      </w:r>
    </w:p>
    <w:p w14:paraId="7A52F308" w14:textId="77777777" w:rsidR="006E3052" w:rsidRDefault="006E3052">
      <w:pPr>
        <w:spacing w:before="7"/>
        <w:rPr>
          <w:rFonts w:ascii="Times New Roman" w:eastAsia="Times New Roman" w:hAnsi="Times New Roman" w:cs="Times New Roman"/>
          <w:sz w:val="27"/>
          <w:szCs w:val="27"/>
        </w:rPr>
      </w:pPr>
    </w:p>
    <w:p w14:paraId="5B42735D" w14:textId="3B848741" w:rsidR="006E3052" w:rsidRDefault="3177F456">
      <w:pPr>
        <w:pStyle w:val="BodyText"/>
        <w:spacing w:before="0" w:line="275" w:lineRule="auto"/>
        <w:ind w:left="659" w:right="1064" w:firstLine="0"/>
      </w:pPr>
      <w:r>
        <w:rPr>
          <w:spacing w:val="-2"/>
        </w:rPr>
        <w:t>Eligible</w:t>
      </w:r>
      <w:r>
        <w:rPr>
          <w:spacing w:val="-4"/>
        </w:rPr>
        <w:t xml:space="preserve"> </w:t>
      </w:r>
      <w:r w:rsidR="00B64434">
        <w:rPr>
          <w:spacing w:val="-4"/>
        </w:rPr>
        <w:t>s</w:t>
      </w:r>
      <w:r>
        <w:rPr>
          <w:spacing w:val="-1"/>
        </w:rPr>
        <w:t>ub-grant</w:t>
      </w:r>
      <w:r>
        <w:rPr>
          <w:spacing w:val="-2"/>
        </w:rPr>
        <w:t xml:space="preserve"> applicants</w:t>
      </w:r>
      <w:r>
        <w:t xml:space="preserve"> </w:t>
      </w:r>
      <w:r>
        <w:rPr>
          <w:spacing w:val="-1"/>
        </w:rPr>
        <w:t>are</w:t>
      </w:r>
      <w:r>
        <w:rPr>
          <w:spacing w:val="-4"/>
        </w:rPr>
        <w:t xml:space="preserve"> </w:t>
      </w:r>
      <w:r>
        <w:rPr>
          <w:spacing w:val="-2"/>
        </w:rPr>
        <w:t>counties,</w:t>
      </w:r>
      <w:r>
        <w:rPr>
          <w:spacing w:val="-3"/>
        </w:rPr>
        <w:t xml:space="preserve"> </w:t>
      </w:r>
      <w:r>
        <w:rPr>
          <w:spacing w:val="-2"/>
        </w:rPr>
        <w:t>municipalities,</w:t>
      </w:r>
      <w:r>
        <w:rPr>
          <w:spacing w:val="-3"/>
        </w:rPr>
        <w:t xml:space="preserve"> </w:t>
      </w:r>
      <w:r w:rsidR="003A1B67">
        <w:rPr>
          <w:spacing w:val="-3"/>
        </w:rPr>
        <w:t xml:space="preserve">and </w:t>
      </w:r>
      <w:r>
        <w:rPr>
          <w:spacing w:val="-4"/>
        </w:rPr>
        <w:t>Local</w:t>
      </w:r>
      <w:r>
        <w:rPr>
          <w:spacing w:val="-5"/>
        </w:rPr>
        <w:t xml:space="preserve"> </w:t>
      </w:r>
      <w:r>
        <w:rPr>
          <w:spacing w:val="-4"/>
        </w:rPr>
        <w:t>Emergency</w:t>
      </w:r>
      <w:r>
        <w:rPr>
          <w:spacing w:val="-8"/>
        </w:rPr>
        <w:t xml:space="preserve"> </w:t>
      </w:r>
      <w:r>
        <w:rPr>
          <w:spacing w:val="-3"/>
        </w:rPr>
        <w:t>Planning</w:t>
      </w:r>
      <w:r>
        <w:rPr>
          <w:spacing w:val="91"/>
        </w:rPr>
        <w:t xml:space="preserve"> </w:t>
      </w:r>
      <w:r>
        <w:rPr>
          <w:spacing w:val="-3"/>
        </w:rPr>
        <w:t>Committees</w:t>
      </w:r>
      <w:r>
        <w:rPr>
          <w:spacing w:val="-5"/>
        </w:rPr>
        <w:t xml:space="preserve"> </w:t>
      </w:r>
      <w:r>
        <w:rPr>
          <w:spacing w:val="-4"/>
        </w:rPr>
        <w:t>(LEPCs)</w:t>
      </w:r>
      <w:r w:rsidR="003A1B67">
        <w:rPr>
          <w:spacing w:val="-4"/>
        </w:rPr>
        <w:t xml:space="preserve"> </w:t>
      </w:r>
      <w:r>
        <w:rPr>
          <w:spacing w:val="-1"/>
        </w:rPr>
        <w:t>located</w:t>
      </w:r>
      <w:r>
        <w:t xml:space="preserve"> </w:t>
      </w:r>
      <w:r>
        <w:rPr>
          <w:spacing w:val="-2"/>
        </w:rPr>
        <w:t>within</w:t>
      </w:r>
      <w:r>
        <w:t xml:space="preserve"> the</w:t>
      </w:r>
      <w:r>
        <w:rPr>
          <w:spacing w:val="-4"/>
        </w:rPr>
        <w:t xml:space="preserve"> </w:t>
      </w:r>
      <w:r>
        <w:rPr>
          <w:spacing w:val="-1"/>
        </w:rPr>
        <w:t>State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New Mexico.</w:t>
      </w:r>
    </w:p>
    <w:p w14:paraId="1F50A18F" w14:textId="77777777" w:rsidR="006E3052" w:rsidRDefault="006E3052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7352BE91" w14:textId="77777777" w:rsidR="006E3052" w:rsidRDefault="00431320">
      <w:pPr>
        <w:pStyle w:val="Heading1"/>
        <w:numPr>
          <w:ilvl w:val="0"/>
          <w:numId w:val="1"/>
        </w:numPr>
        <w:tabs>
          <w:tab w:val="left" w:pos="660"/>
        </w:tabs>
        <w:rPr>
          <w:b w:val="0"/>
          <w:bCs w:val="0"/>
          <w:u w:val="none"/>
        </w:rPr>
      </w:pPr>
      <w:r>
        <w:rPr>
          <w:spacing w:val="-1"/>
          <w:u w:val="thick" w:color="000000"/>
        </w:rPr>
        <w:t>Priorities</w:t>
      </w:r>
    </w:p>
    <w:p w14:paraId="4865B5CA" w14:textId="77777777" w:rsidR="006E3052" w:rsidRDefault="00431320">
      <w:pPr>
        <w:pStyle w:val="BodyText"/>
        <w:numPr>
          <w:ilvl w:val="1"/>
          <w:numId w:val="1"/>
        </w:numPr>
        <w:tabs>
          <w:tab w:val="left" w:pos="952"/>
        </w:tabs>
        <w:spacing w:before="41"/>
      </w:pPr>
      <w:r>
        <w:rPr>
          <w:spacing w:val="-1"/>
        </w:rPr>
        <w:t>DHSEM</w:t>
      </w:r>
      <w:r>
        <w:t xml:space="preserve"> </w:t>
      </w:r>
      <w:r>
        <w:rPr>
          <w:spacing w:val="-1"/>
        </w:rPr>
        <w:t>priorities</w:t>
      </w:r>
      <w:r>
        <w:t xml:space="preserve"> </w:t>
      </w:r>
      <w:r>
        <w:rPr>
          <w:spacing w:val="-1"/>
        </w:rPr>
        <w:t>for</w:t>
      </w:r>
      <w:r>
        <w:rPr>
          <w:spacing w:val="1"/>
        </w:rPr>
        <w:t xml:space="preserve"> </w:t>
      </w:r>
      <w:r>
        <w:rPr>
          <w:spacing w:val="-1"/>
        </w:rPr>
        <w:t>HMEP</w:t>
      </w:r>
      <w:r>
        <w:t xml:space="preserve"> </w:t>
      </w:r>
      <w:r>
        <w:rPr>
          <w:spacing w:val="-1"/>
        </w:rPr>
        <w:t>funding</w:t>
      </w:r>
      <w:r>
        <w:t xml:space="preserve"> </w:t>
      </w:r>
      <w:r>
        <w:rPr>
          <w:spacing w:val="-1"/>
        </w:rPr>
        <w:t>are;</w:t>
      </w:r>
    </w:p>
    <w:p w14:paraId="594BC296" w14:textId="77777777" w:rsidR="006E3052" w:rsidRDefault="3177F456">
      <w:pPr>
        <w:pStyle w:val="BodyText"/>
        <w:numPr>
          <w:ilvl w:val="2"/>
          <w:numId w:val="1"/>
        </w:numPr>
        <w:tabs>
          <w:tab w:val="left" w:pos="1380"/>
        </w:tabs>
        <w:spacing w:before="0" w:line="275" w:lineRule="auto"/>
        <w:ind w:right="1856"/>
      </w:pPr>
      <w:r>
        <w:rPr>
          <w:spacing w:val="-1"/>
        </w:rPr>
        <w:t>First</w:t>
      </w:r>
      <w:r>
        <w:t xml:space="preserve"> time</w:t>
      </w:r>
      <w:r>
        <w:rPr>
          <w:spacing w:val="-1"/>
        </w:rPr>
        <w:t xml:space="preserve"> USDOT/HMEP</w:t>
      </w:r>
      <w:r>
        <w:t xml:space="preserve"> </w:t>
      </w:r>
      <w:r>
        <w:rPr>
          <w:spacing w:val="-1"/>
        </w:rPr>
        <w:t>Applicants</w:t>
      </w:r>
      <w:r>
        <w:t xml:space="preserve"> </w:t>
      </w:r>
      <w:r>
        <w:rPr>
          <w:spacing w:val="-1"/>
        </w:rPr>
        <w:t xml:space="preserve">are </w:t>
      </w:r>
      <w:r>
        <w:t xml:space="preserve">the </w:t>
      </w:r>
      <w:r>
        <w:rPr>
          <w:spacing w:val="-1"/>
        </w:rPr>
        <w:t>highest</w:t>
      </w:r>
      <w:r>
        <w:t xml:space="preserve"> </w:t>
      </w:r>
      <w:r>
        <w:rPr>
          <w:spacing w:val="-1"/>
        </w:rPr>
        <w:t>priority.</w:t>
      </w:r>
      <w:r>
        <w:t xml:space="preserve"> </w:t>
      </w:r>
      <w:r>
        <w:rPr>
          <w:spacing w:val="-1"/>
        </w:rPr>
        <w:t>First</w:t>
      </w:r>
      <w:r>
        <w:t xml:space="preserve"> time</w:t>
      </w:r>
      <w:r>
        <w:rPr>
          <w:spacing w:val="69"/>
        </w:rPr>
        <w:t xml:space="preserve"> </w:t>
      </w:r>
      <w:r>
        <w:rPr>
          <w:spacing w:val="-1"/>
        </w:rPr>
        <w:t>applicants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receive an</w:t>
      </w:r>
      <w:r>
        <w:rPr>
          <w:spacing w:val="2"/>
        </w:rPr>
        <w:t xml:space="preserve"> </w:t>
      </w:r>
      <w:r>
        <w:rPr>
          <w:spacing w:val="-1"/>
        </w:rPr>
        <w:t>additional</w:t>
      </w:r>
      <w:r>
        <w:t xml:space="preserve"> 5 points on </w:t>
      </w:r>
      <w:r>
        <w:rPr>
          <w:spacing w:val="-1"/>
        </w:rPr>
        <w:t>each</w:t>
      </w:r>
      <w:r>
        <w:t xml:space="preserve"> </w:t>
      </w:r>
      <w:r>
        <w:rPr>
          <w:spacing w:val="-1"/>
        </w:rPr>
        <w:t>activity</w:t>
      </w:r>
      <w:r>
        <w:t xml:space="preserve"> </w:t>
      </w:r>
      <w:r>
        <w:rPr>
          <w:spacing w:val="-1"/>
        </w:rPr>
        <w:t>scoring</w:t>
      </w:r>
      <w:r>
        <w:t xml:space="preserve"> </w:t>
      </w:r>
      <w:r>
        <w:rPr>
          <w:spacing w:val="-1"/>
        </w:rPr>
        <w:t>sheet.</w:t>
      </w:r>
    </w:p>
    <w:p w14:paraId="4A74D3E0" w14:textId="3F92E8CA" w:rsidR="006E3052" w:rsidRDefault="00431320">
      <w:pPr>
        <w:pStyle w:val="BodyText"/>
        <w:numPr>
          <w:ilvl w:val="2"/>
          <w:numId w:val="1"/>
        </w:numPr>
        <w:tabs>
          <w:tab w:val="left" w:pos="1380"/>
        </w:tabs>
        <w:spacing w:before="4" w:line="275" w:lineRule="auto"/>
        <w:ind w:right="1418"/>
      </w:pPr>
      <w:r>
        <w:rPr>
          <w:spacing w:val="-1"/>
        </w:rPr>
        <w:t>Plan</w:t>
      </w:r>
      <w:r>
        <w:t xml:space="preserve"> </w:t>
      </w:r>
      <w:r>
        <w:rPr>
          <w:spacing w:val="-1"/>
        </w:rPr>
        <w:t>Development</w:t>
      </w:r>
      <w:r>
        <w:t xml:space="preserve"> is the</w:t>
      </w:r>
      <w:r>
        <w:rPr>
          <w:spacing w:val="-1"/>
        </w:rPr>
        <w:t xml:space="preserve"> </w:t>
      </w:r>
      <w:r w:rsidR="6462D4DD">
        <w:rPr>
          <w:spacing w:val="-1"/>
        </w:rPr>
        <w:t>second</w:t>
      </w:r>
      <w:r>
        <w:rPr>
          <w:spacing w:val="-1"/>
        </w:rPr>
        <w:t xml:space="preserve"> </w:t>
      </w:r>
      <w:r w:rsidR="004560E7">
        <w:rPr>
          <w:spacing w:val="-1"/>
        </w:rPr>
        <w:t>priority</w:t>
      </w:r>
      <w:r>
        <w:rPr>
          <w:spacing w:val="-1"/>
        </w:rPr>
        <w:t>.</w:t>
      </w:r>
      <w:r>
        <w:t xml:space="preserve"> </w:t>
      </w:r>
      <w:r>
        <w:rPr>
          <w:spacing w:val="-1"/>
        </w:rPr>
        <w:t xml:space="preserve">The </w:t>
      </w:r>
      <w:r>
        <w:t xml:space="preserve">following </w:t>
      </w:r>
      <w:r>
        <w:rPr>
          <w:spacing w:val="-1"/>
        </w:rPr>
        <w:t>plan</w:t>
      </w:r>
      <w:r>
        <w:t xml:space="preserve"> </w:t>
      </w:r>
      <w:r>
        <w:rPr>
          <w:spacing w:val="-1"/>
        </w:rPr>
        <w:t>types</w:t>
      </w:r>
      <w: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</w:t>
      </w:r>
      <w:r>
        <w:t>assigned 5</w:t>
      </w:r>
      <w:r>
        <w:rPr>
          <w:spacing w:val="67"/>
        </w:rPr>
        <w:t xml:space="preserve"> </w:t>
      </w:r>
      <w:r>
        <w:t xml:space="preserve">points.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other eligible plans</w:t>
      </w:r>
      <w: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scored</w:t>
      </w:r>
      <w:r>
        <w:t xml:space="preserve"> 3 points.</w:t>
      </w:r>
    </w:p>
    <w:p w14:paraId="7EF12671" w14:textId="77777777" w:rsidR="006E3052" w:rsidRDefault="00431320">
      <w:pPr>
        <w:pStyle w:val="BodyText"/>
        <w:numPr>
          <w:ilvl w:val="3"/>
          <w:numId w:val="1"/>
        </w:numPr>
        <w:tabs>
          <w:tab w:val="left" w:pos="1740"/>
        </w:tabs>
      </w:pPr>
      <w:r>
        <w:t xml:space="preserve">Commodity </w:t>
      </w:r>
      <w:r>
        <w:rPr>
          <w:spacing w:val="-1"/>
        </w:rPr>
        <w:t xml:space="preserve">Flow </w:t>
      </w:r>
      <w:r>
        <w:t>Study</w:t>
      </w:r>
      <w:r>
        <w:rPr>
          <w:spacing w:val="-3"/>
        </w:rPr>
        <w:t xml:space="preserve"> </w:t>
      </w:r>
      <w:r>
        <w:rPr>
          <w:spacing w:val="-1"/>
        </w:rPr>
        <w:t>creation</w:t>
      </w:r>
    </w:p>
    <w:p w14:paraId="045CB6BD" w14:textId="3E574D9E" w:rsidR="006E3052" w:rsidRDefault="0336C244">
      <w:pPr>
        <w:pStyle w:val="BodyText"/>
        <w:numPr>
          <w:ilvl w:val="3"/>
          <w:numId w:val="1"/>
        </w:numPr>
        <w:tabs>
          <w:tab w:val="left" w:pos="1740"/>
        </w:tabs>
        <w:spacing w:before="41"/>
      </w:pPr>
      <w:r>
        <w:rPr>
          <w:spacing w:val="-1"/>
        </w:rPr>
        <w:t>LEPC</w:t>
      </w:r>
      <w:r>
        <w:t xml:space="preserve"> </w:t>
      </w:r>
      <w:r>
        <w:rPr>
          <w:spacing w:val="-1"/>
        </w:rPr>
        <w:t>Hazardous</w:t>
      </w:r>
      <w:r>
        <w:t xml:space="preserve"> Materials </w:t>
      </w:r>
      <w:r>
        <w:rPr>
          <w:spacing w:val="-1"/>
        </w:rPr>
        <w:t>Response Plan</w:t>
      </w:r>
      <w:r>
        <w:t xml:space="preserve"> </w:t>
      </w:r>
      <w:r>
        <w:rPr>
          <w:spacing w:val="-1"/>
        </w:rPr>
        <w:t>creation</w:t>
      </w:r>
      <w:r w:rsidR="5DCED6B7">
        <w:rPr>
          <w:spacing w:val="-1"/>
        </w:rPr>
        <w:t xml:space="preserve"> or up-date</w:t>
      </w:r>
    </w:p>
    <w:p w14:paraId="6417160F" w14:textId="094A3C72" w:rsidR="66258A9E" w:rsidRDefault="5350E9C1" w:rsidP="30678984">
      <w:pPr>
        <w:pStyle w:val="BodyText"/>
        <w:numPr>
          <w:ilvl w:val="3"/>
          <w:numId w:val="1"/>
        </w:numPr>
        <w:tabs>
          <w:tab w:val="left" w:pos="1740"/>
        </w:tabs>
        <w:spacing w:before="43"/>
      </w:pPr>
      <w:r>
        <w:t>Hazardous Materials Incident Evacuation Plans</w:t>
      </w:r>
    </w:p>
    <w:p w14:paraId="497B7461" w14:textId="3E73E380" w:rsidR="006E3052" w:rsidRDefault="3177F456">
      <w:pPr>
        <w:pStyle w:val="BodyText"/>
        <w:numPr>
          <w:ilvl w:val="2"/>
          <w:numId w:val="1"/>
        </w:numPr>
        <w:tabs>
          <w:tab w:val="left" w:pos="1380"/>
        </w:tabs>
        <w:spacing w:line="276" w:lineRule="auto"/>
        <w:ind w:right="1317"/>
      </w:pPr>
      <w:r>
        <w:rPr>
          <w:spacing w:val="-1"/>
        </w:rPr>
        <w:t>Training</w:t>
      </w:r>
      <w:r>
        <w:t xml:space="preserve"> </w:t>
      </w:r>
      <w:r>
        <w:rPr>
          <w:spacing w:val="-1"/>
        </w:rPr>
        <w:t>participation</w:t>
      </w:r>
      <w:r>
        <w:t xml:space="preserve"> </w:t>
      </w:r>
      <w:r w:rsidR="54590833">
        <w:rPr>
          <w:spacing w:val="-1"/>
        </w:rPr>
        <w:t>activities</w:t>
      </w:r>
      <w:r w:rsidR="5098D1BE">
        <w:rPr>
          <w:spacing w:val="-1"/>
        </w:rPr>
        <w:t xml:space="preserve">, including </w:t>
      </w:r>
      <w:r w:rsidR="000B7765">
        <w:rPr>
          <w:spacing w:val="-1"/>
        </w:rPr>
        <w:t xml:space="preserve">training (e.g., LANL Hazmat Challenge) and </w:t>
      </w:r>
      <w:r w:rsidR="5098D1BE">
        <w:rPr>
          <w:spacing w:val="-1"/>
        </w:rPr>
        <w:t xml:space="preserve">conference attendance (see </w:t>
      </w:r>
      <w:r w:rsidR="4D7D8F1B">
        <w:rPr>
          <w:spacing w:val="-1"/>
        </w:rPr>
        <w:t>“</w:t>
      </w:r>
      <w:r w:rsidR="5098D1BE">
        <w:rPr>
          <w:spacing w:val="-1"/>
        </w:rPr>
        <w:t>HMEP</w:t>
      </w:r>
      <w:r w:rsidR="441428F3">
        <w:rPr>
          <w:spacing w:val="-1"/>
        </w:rPr>
        <w:t xml:space="preserve"> Grant Guide 2023</w:t>
      </w:r>
      <w:r w:rsidR="19C7F34E">
        <w:rPr>
          <w:spacing w:val="-1"/>
        </w:rPr>
        <w:t>”</w:t>
      </w:r>
      <w:r w:rsidR="441428F3">
        <w:rPr>
          <w:spacing w:val="-1"/>
        </w:rPr>
        <w:t xml:space="preserve"> </w:t>
      </w:r>
      <w:r w:rsidR="6980F26D">
        <w:rPr>
          <w:spacing w:val="-1"/>
        </w:rPr>
        <w:t xml:space="preserve">and the HMEP Sub-grant Application </w:t>
      </w:r>
      <w:r w:rsidR="441428F3">
        <w:rPr>
          <w:spacing w:val="-1"/>
        </w:rPr>
        <w:t>for allowable planning and training preparedness conferences)</w:t>
      </w:r>
      <w:r w:rsidR="000B7765">
        <w:rPr>
          <w:spacing w:val="-1"/>
        </w:rPr>
        <w:t>,</w:t>
      </w:r>
      <w:r>
        <w:t xml:space="preserve"> </w:t>
      </w:r>
      <w:r>
        <w:rPr>
          <w:spacing w:val="-1"/>
        </w:rPr>
        <w:t xml:space="preserve">are </w:t>
      </w:r>
      <w:r>
        <w:t>the</w:t>
      </w:r>
      <w:r w:rsidR="009E5DC0">
        <w:t xml:space="preserve"> third</w:t>
      </w:r>
      <w:r>
        <w:rPr>
          <w:spacing w:val="-1"/>
        </w:rPr>
        <w:t xml:space="preserve"> </w:t>
      </w:r>
      <w:r>
        <w:t xml:space="preserve">priority </w:t>
      </w:r>
      <w:r>
        <w:rPr>
          <w:spacing w:val="-1"/>
        </w:rPr>
        <w:t>and</w:t>
      </w:r>
      <w:r>
        <w:t xml:space="preserve"> </w:t>
      </w:r>
      <w:r w:rsidR="009E5DC0">
        <w:t xml:space="preserve">will receive </w:t>
      </w:r>
      <w:r w:rsidR="00E96AA0">
        <w:t>5</w:t>
      </w:r>
      <w:r w:rsidR="009E5DC0">
        <w:t xml:space="preserve"> point</w:t>
      </w:r>
      <w:r w:rsidR="00FD49B5">
        <w:t>s per activity</w:t>
      </w:r>
      <w:r>
        <w:rPr>
          <w:spacing w:val="-1"/>
        </w:rPr>
        <w:t>.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number </w:t>
      </w:r>
      <w:r>
        <w:t>of</w:t>
      </w:r>
      <w:r w:rsidR="00FD49B5">
        <w:rPr>
          <w:spacing w:val="79"/>
        </w:rPr>
        <w:t xml:space="preserve"> </w:t>
      </w:r>
      <w:r>
        <w:rPr>
          <w:spacing w:val="-1"/>
        </w:rPr>
        <w:t>participants</w:t>
      </w:r>
      <w:r>
        <w:t xml:space="preserve"> </w:t>
      </w:r>
      <w:r>
        <w:rPr>
          <w:spacing w:val="-1"/>
        </w:rPr>
        <w:t>requested</w:t>
      </w:r>
      <w:r>
        <w:t xml:space="preserve"> </w:t>
      </w:r>
      <w:r>
        <w:rPr>
          <w:spacing w:val="-1"/>
        </w:rPr>
        <w:t>for</w:t>
      </w:r>
      <w:r>
        <w:rPr>
          <w:spacing w:val="1"/>
        </w:rPr>
        <w:t xml:space="preserve"> </w:t>
      </w:r>
      <w:r>
        <w:rPr>
          <w:spacing w:val="-1"/>
        </w:rPr>
        <w:t>each</w:t>
      </w:r>
      <w:r>
        <w:t xml:space="preserve"> </w:t>
      </w:r>
      <w:r w:rsidR="54590833">
        <w:rPr>
          <w:spacing w:val="-1"/>
        </w:rPr>
        <w:t>training</w:t>
      </w:r>
      <w:r>
        <w:rPr>
          <w:spacing w:val="2"/>
        </w:rPr>
        <w:t xml:space="preserve"> </w:t>
      </w:r>
      <w:r>
        <w:rPr>
          <w:spacing w:val="-1"/>
        </w:rPr>
        <w:t>activity</w:t>
      </w:r>
      <w:r>
        <w:t xml:space="preserve"> must be</w:t>
      </w:r>
      <w:r>
        <w:rPr>
          <w:spacing w:val="-1"/>
        </w:rPr>
        <w:t xml:space="preserve"> justified.</w:t>
      </w:r>
      <w:r>
        <w:t xml:space="preserve"> </w:t>
      </w:r>
      <w:r>
        <w:rPr>
          <w:spacing w:val="-1"/>
        </w:rPr>
        <w:t xml:space="preserve">The number </w:t>
      </w:r>
      <w:r>
        <w:t>of</w:t>
      </w:r>
      <w:r>
        <w:rPr>
          <w:spacing w:val="91"/>
        </w:rPr>
        <w:t xml:space="preserve"> </w:t>
      </w:r>
      <w:r w:rsidR="54590833">
        <w:rPr>
          <w:spacing w:val="-1"/>
        </w:rPr>
        <w:t>participants</w:t>
      </w:r>
      <w:r>
        <w:t xml:space="preserve"> </w:t>
      </w:r>
      <w:r>
        <w:rPr>
          <w:spacing w:val="-1"/>
        </w:rPr>
        <w:t>approved</w:t>
      </w:r>
      <w: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based</w:t>
      </w:r>
      <w:r>
        <w:t xml:space="preserve"> on the</w:t>
      </w:r>
      <w:r>
        <w:rPr>
          <w:spacing w:val="-1"/>
        </w:rPr>
        <w:t xml:space="preserve"> </w:t>
      </w:r>
      <w:r>
        <w:t>merit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justification,</w:t>
      </w:r>
      <w:r>
        <w:t xml:space="preserve"> the</w:t>
      </w:r>
      <w:r>
        <w:rPr>
          <w:spacing w:val="-1"/>
        </w:rPr>
        <w:t xml:space="preserve"> available</w:t>
      </w:r>
      <w:r>
        <w:rPr>
          <w:spacing w:val="79"/>
        </w:rPr>
        <w:t xml:space="preserve"> </w:t>
      </w:r>
      <w:r>
        <w:rPr>
          <w:spacing w:val="-1"/>
        </w:rPr>
        <w:t>funding</w:t>
      </w:r>
      <w:r>
        <w:t xml:space="preserve"> </w:t>
      </w:r>
      <w:r>
        <w:rPr>
          <w:spacing w:val="-1"/>
        </w:rPr>
        <w:t>and</w:t>
      </w:r>
      <w:r>
        <w:t xml:space="preserve"> the</w:t>
      </w:r>
      <w:r>
        <w:rPr>
          <w:spacing w:val="-1"/>
        </w:rPr>
        <w:t xml:space="preserve"> registration/travel</w:t>
      </w:r>
      <w:r>
        <w:t xml:space="preserve"> </w:t>
      </w:r>
      <w:r>
        <w:rPr>
          <w:spacing w:val="-1"/>
        </w:rPr>
        <w:t>costs.</w:t>
      </w:r>
      <w:r>
        <w:t xml:space="preserve"> </w:t>
      </w:r>
      <w:r>
        <w:rPr>
          <w:spacing w:val="-1"/>
        </w:rPr>
        <w:t>Applicants</w:t>
      </w:r>
      <w:r>
        <w:t xml:space="preserve"> </w:t>
      </w:r>
      <w:r>
        <w:rPr>
          <w:spacing w:val="-1"/>
        </w:rPr>
        <w:t>are instructed</w:t>
      </w:r>
      <w:r>
        <w:t xml:space="preserve"> to </w:t>
      </w:r>
      <w:r w:rsidR="6C94ED03">
        <w:t xml:space="preserve">provide a </w:t>
      </w:r>
      <w:r w:rsidR="59A7CEE2">
        <w:t xml:space="preserve">cost </w:t>
      </w:r>
      <w:r w:rsidR="6C94ED03">
        <w:t xml:space="preserve">breakdown </w:t>
      </w:r>
      <w:r w:rsidR="59A7CEE2">
        <w:t>per participant and indicate the preferred number of attendees. This is intended to allow the project to be scalable</w:t>
      </w:r>
      <w:r w:rsidR="46A68CF2">
        <w:t>.</w:t>
      </w:r>
    </w:p>
    <w:p w14:paraId="202C8668" w14:textId="71143ECC" w:rsidR="006E3052" w:rsidRDefault="3177F456">
      <w:pPr>
        <w:pStyle w:val="BodyText"/>
        <w:numPr>
          <w:ilvl w:val="2"/>
          <w:numId w:val="1"/>
        </w:numPr>
        <w:tabs>
          <w:tab w:val="left" w:pos="1380"/>
        </w:tabs>
        <w:spacing w:before="3" w:line="275" w:lineRule="auto"/>
        <w:ind w:right="1676"/>
      </w:pPr>
      <w:r>
        <w:rPr>
          <w:spacing w:val="-1"/>
        </w:rPr>
        <w:t>Exercise development</w:t>
      </w:r>
      <w:r>
        <w:t xml:space="preserve"> and </w:t>
      </w:r>
      <w:r>
        <w:rPr>
          <w:spacing w:val="-1"/>
        </w:rPr>
        <w:t>planning</w:t>
      </w:r>
      <w:r>
        <w:t xml:space="preserve"> is the</w:t>
      </w:r>
      <w:r>
        <w:rPr>
          <w:spacing w:val="-1"/>
        </w:rPr>
        <w:t xml:space="preserve"> </w:t>
      </w:r>
      <w:r w:rsidR="264732CB">
        <w:t>fifth</w:t>
      </w:r>
      <w:r>
        <w:t xml:space="preserve"> </w:t>
      </w:r>
      <w:r>
        <w:rPr>
          <w:spacing w:val="-1"/>
        </w:rPr>
        <w:t>priority.</w:t>
      </w:r>
      <w:r>
        <w:t xml:space="preserve"> </w:t>
      </w:r>
      <w:r>
        <w:rPr>
          <w:spacing w:val="-1"/>
        </w:rPr>
        <w:t>Any</w:t>
      </w:r>
      <w:r>
        <w:t xml:space="preserve"> </w:t>
      </w:r>
      <w:r w:rsidR="64A63B3E">
        <w:t>exercise</w:t>
      </w:r>
      <w:r>
        <w:t xml:space="preserve"> </w:t>
      </w:r>
      <w:r w:rsidR="385BBFDC">
        <w:rPr>
          <w:spacing w:val="-1"/>
        </w:rPr>
        <w:t>activity</w:t>
      </w:r>
      <w:r>
        <w:t xml:space="preserve"> </w:t>
      </w:r>
      <w:r>
        <w:rPr>
          <w:spacing w:val="-1"/>
        </w:rPr>
        <w:t>that</w:t>
      </w:r>
      <w:r>
        <w:rPr>
          <w:spacing w:val="87"/>
        </w:rPr>
        <w:t xml:space="preserve"> </w:t>
      </w:r>
      <w:r>
        <w:rPr>
          <w:spacing w:val="-1"/>
        </w:rPr>
        <w:t>includes</w:t>
      </w:r>
      <w:r>
        <w:t xml:space="preserve"> both </w:t>
      </w:r>
      <w:r>
        <w:rPr>
          <w:spacing w:val="-1"/>
        </w:rPr>
        <w:t>development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plan</w:t>
      </w:r>
      <w:r w:rsidR="12F77956">
        <w:rPr>
          <w:spacing w:val="-1"/>
        </w:rPr>
        <w:t>ning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 xml:space="preserve">receive </w:t>
      </w:r>
      <w:r>
        <w:t>5 points.</w:t>
      </w:r>
      <w:r w:rsidR="0F8DE355">
        <w:t xml:space="preserve"> Note that exercises are subject to additional approval from the Pipeline and Hazardous Materials Safety Administration </w:t>
      </w:r>
      <w:r w:rsidR="3F1D7095">
        <w:t>(PHMSA).</w:t>
      </w:r>
    </w:p>
    <w:p w14:paraId="43F6A690" w14:textId="0F6EC138" w:rsidR="006E3052" w:rsidRDefault="3177F456">
      <w:pPr>
        <w:pStyle w:val="BodyText"/>
        <w:numPr>
          <w:ilvl w:val="2"/>
          <w:numId w:val="1"/>
        </w:numPr>
        <w:tabs>
          <w:tab w:val="left" w:pos="1380"/>
        </w:tabs>
        <w:spacing w:line="275" w:lineRule="auto"/>
        <w:ind w:right="1267"/>
        <w:sectPr w:rsidR="006E3052">
          <w:headerReference w:type="default" r:id="rId10"/>
          <w:footerReference w:type="default" r:id="rId11"/>
          <w:type w:val="continuous"/>
          <w:pgSz w:w="12240" w:h="15840"/>
          <w:pgMar w:top="1580" w:right="180" w:bottom="860" w:left="1220" w:header="176" w:footer="674" w:gutter="0"/>
          <w:pgNumType w:start="1"/>
          <w:cols w:space="720"/>
        </w:sectPr>
      </w:pPr>
      <w:r>
        <w:rPr>
          <w:spacing w:val="-1"/>
        </w:rPr>
        <w:t>Exercise participation</w:t>
      </w:r>
      <w:r>
        <w:t xml:space="preserve"> </w:t>
      </w:r>
      <w:r w:rsidR="385BBFDC">
        <w:rPr>
          <w:spacing w:val="-1"/>
        </w:rPr>
        <w:t>activitie</w:t>
      </w:r>
      <w:r w:rsidR="05534BED">
        <w:rPr>
          <w:spacing w:val="-1"/>
        </w:rPr>
        <w:t>s are</w:t>
      </w:r>
      <w:r w:rsidR="05534BED">
        <w:t xml:space="preserve"> the sixth</w:t>
      </w:r>
      <w:r>
        <w:t xml:space="preserve"> priority </w:t>
      </w:r>
      <w:r>
        <w:rPr>
          <w:spacing w:val="-1"/>
        </w:rPr>
        <w:t>and</w:t>
      </w:r>
      <w:r>
        <w:t xml:space="preserve"> not </w:t>
      </w:r>
      <w:r>
        <w:rPr>
          <w:spacing w:val="-1"/>
        </w:rPr>
        <w:t>scored.</w:t>
      </w:r>
      <w:r>
        <w:t xml:space="preserve"> The</w:t>
      </w:r>
      <w:r>
        <w:rPr>
          <w:spacing w:val="-1"/>
        </w:rPr>
        <w:t xml:space="preserve"> number</w:t>
      </w:r>
      <w:r>
        <w:rPr>
          <w:spacing w:val="75"/>
        </w:rPr>
        <w:t xml:space="preserve"> </w:t>
      </w:r>
      <w:r>
        <w:t>of</w:t>
      </w:r>
      <w:r>
        <w:rPr>
          <w:spacing w:val="-1"/>
        </w:rPr>
        <w:t xml:space="preserve"> participants</w:t>
      </w:r>
      <w:r>
        <w:t xml:space="preserve"> </w:t>
      </w:r>
      <w:r>
        <w:rPr>
          <w:spacing w:val="-1"/>
        </w:rPr>
        <w:t>requested</w:t>
      </w:r>
      <w:r>
        <w:rPr>
          <w:spacing w:val="2"/>
        </w:rPr>
        <w:t xml:space="preserve"> </w:t>
      </w:r>
      <w:r>
        <w:rPr>
          <w:spacing w:val="-1"/>
        </w:rPr>
        <w:t>for each</w:t>
      </w:r>
      <w:r>
        <w:t xml:space="preserve"> </w:t>
      </w:r>
      <w:r>
        <w:rPr>
          <w:spacing w:val="-1"/>
        </w:rPr>
        <w:t>exercise</w:t>
      </w:r>
      <w:r>
        <w:rPr>
          <w:spacing w:val="1"/>
        </w:rPr>
        <w:t xml:space="preserve"> </w:t>
      </w:r>
      <w:r>
        <w:rPr>
          <w:spacing w:val="-1"/>
        </w:rPr>
        <w:t>activity</w:t>
      </w:r>
      <w:r>
        <w:t xml:space="preserve"> must be</w:t>
      </w:r>
      <w:r>
        <w:rPr>
          <w:spacing w:val="-1"/>
        </w:rPr>
        <w:t xml:space="preserve"> justified.</w:t>
      </w:r>
      <w:r>
        <w:t xml:space="preserve"> </w:t>
      </w:r>
      <w:r>
        <w:rPr>
          <w:spacing w:val="-1"/>
        </w:rPr>
        <w:t xml:space="preserve">The number </w:t>
      </w:r>
      <w:r>
        <w:t>of</w:t>
      </w:r>
      <w:r>
        <w:rPr>
          <w:spacing w:val="95"/>
        </w:rPr>
        <w:t xml:space="preserve"> </w:t>
      </w:r>
      <w:r w:rsidR="385BBFDC">
        <w:rPr>
          <w:spacing w:val="-1"/>
        </w:rPr>
        <w:t>participants</w:t>
      </w:r>
      <w:r>
        <w:t xml:space="preserve"> </w:t>
      </w:r>
      <w:r>
        <w:rPr>
          <w:spacing w:val="-1"/>
        </w:rPr>
        <w:t>approved</w:t>
      </w:r>
      <w: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based</w:t>
      </w:r>
      <w:r>
        <w:t xml:space="preserve"> on the</w:t>
      </w:r>
      <w:r>
        <w:rPr>
          <w:spacing w:val="-1"/>
        </w:rPr>
        <w:t xml:space="preserve"> </w:t>
      </w:r>
      <w:r>
        <w:t>merit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justification,</w:t>
      </w:r>
      <w:r>
        <w:t xml:space="preserve"> the</w:t>
      </w:r>
      <w:r w:rsidR="7312EDBE">
        <w:t xml:space="preserve"> </w:t>
      </w:r>
    </w:p>
    <w:p w14:paraId="6860AD2A" w14:textId="3D73B00C" w:rsidR="006E3052" w:rsidRDefault="644FA4E8" w:rsidP="3E8FDAB1">
      <w:pPr>
        <w:pStyle w:val="BodyText"/>
        <w:spacing w:before="20" w:line="275" w:lineRule="auto"/>
        <w:ind w:left="1379" w:right="1267" w:firstLine="0"/>
      </w:pPr>
      <w:r>
        <w:rPr>
          <w:spacing w:val="-1"/>
        </w:rPr>
        <w:lastRenderedPageBreak/>
        <w:t xml:space="preserve">availability </w:t>
      </w:r>
      <w:r w:rsidR="47213A66">
        <w:rPr>
          <w:spacing w:val="-1"/>
        </w:rPr>
        <w:t xml:space="preserve">of funding </w:t>
      </w:r>
      <w:r w:rsidR="3177F456">
        <w:rPr>
          <w:spacing w:val="-1"/>
        </w:rPr>
        <w:t>and</w:t>
      </w:r>
      <w:r w:rsidR="3177F456">
        <w:t xml:space="preserve"> the</w:t>
      </w:r>
      <w:r w:rsidR="3177F456">
        <w:rPr>
          <w:spacing w:val="-1"/>
        </w:rPr>
        <w:t xml:space="preserve"> registration/travel</w:t>
      </w:r>
      <w:r w:rsidR="3177F456">
        <w:t xml:space="preserve"> </w:t>
      </w:r>
      <w:r w:rsidR="3177F456">
        <w:rPr>
          <w:spacing w:val="-1"/>
        </w:rPr>
        <w:t>costs.</w:t>
      </w:r>
      <w:r w:rsidR="3177F456">
        <w:t xml:space="preserve"> </w:t>
      </w:r>
      <w:r w:rsidR="36F1A801">
        <w:rPr>
          <w:spacing w:val="-1"/>
        </w:rPr>
        <w:t>Applicants</w:t>
      </w:r>
      <w:r w:rsidR="36F1A801">
        <w:t xml:space="preserve"> </w:t>
      </w:r>
      <w:r w:rsidR="36F1A801">
        <w:rPr>
          <w:spacing w:val="-1"/>
        </w:rPr>
        <w:t>are instructed</w:t>
      </w:r>
      <w:r w:rsidR="36F1A801">
        <w:t xml:space="preserve"> to provide a cost breakdown per participant and indicate the preferred number of attendees. </w:t>
      </w:r>
      <w:r w:rsidR="69784EEF">
        <w:t>This is intended to allow the project to be scalable. Note that exercises are subject to additional approval from the Pipeline and Hazardous Materials Safety Administration (PHMSA).</w:t>
      </w:r>
    </w:p>
    <w:p w14:paraId="5FE00FB4" w14:textId="77777777" w:rsidR="006E3052" w:rsidRDefault="006E3052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31C7585D" w14:textId="77777777" w:rsidR="006E3052" w:rsidRDefault="00431320">
      <w:pPr>
        <w:pStyle w:val="Heading1"/>
        <w:numPr>
          <w:ilvl w:val="0"/>
          <w:numId w:val="1"/>
        </w:numPr>
        <w:tabs>
          <w:tab w:val="left" w:pos="660"/>
        </w:tabs>
        <w:rPr>
          <w:b w:val="0"/>
          <w:bCs w:val="0"/>
          <w:u w:val="none"/>
        </w:rPr>
      </w:pPr>
      <w:bookmarkStart w:id="2" w:name="IV._Steps_to_Submit_Application"/>
      <w:bookmarkEnd w:id="2"/>
      <w:r>
        <w:rPr>
          <w:spacing w:val="-1"/>
          <w:u w:val="thick" w:color="000000"/>
        </w:rPr>
        <w:t>Steps to</w:t>
      </w:r>
      <w:r>
        <w:rPr>
          <w:spacing w:val="-5"/>
          <w:u w:val="thick" w:color="000000"/>
        </w:rPr>
        <w:t xml:space="preserve"> </w:t>
      </w:r>
      <w:r>
        <w:rPr>
          <w:spacing w:val="-1"/>
          <w:u w:val="thick" w:color="000000"/>
        </w:rPr>
        <w:t>Submit</w:t>
      </w:r>
      <w:r>
        <w:rPr>
          <w:spacing w:val="-4"/>
          <w:u w:val="thick" w:color="000000"/>
        </w:rPr>
        <w:t xml:space="preserve"> </w:t>
      </w:r>
      <w:r>
        <w:rPr>
          <w:spacing w:val="-2"/>
          <w:u w:val="thick" w:color="000000"/>
        </w:rPr>
        <w:t>Application</w:t>
      </w:r>
    </w:p>
    <w:p w14:paraId="4795B7CF" w14:textId="6E3EBF65" w:rsidR="006E3052" w:rsidRDefault="00431320">
      <w:pPr>
        <w:pStyle w:val="BodyText"/>
        <w:numPr>
          <w:ilvl w:val="1"/>
          <w:numId w:val="1"/>
        </w:numPr>
        <w:tabs>
          <w:tab w:val="left" w:pos="1020"/>
        </w:tabs>
        <w:spacing w:before="43"/>
        <w:ind w:left="1026" w:hanging="367"/>
      </w:pPr>
      <w:r>
        <w:rPr>
          <w:spacing w:val="-1"/>
        </w:rPr>
        <w:t>Read</w:t>
      </w:r>
      <w:r>
        <w:t xml:space="preserve"> the</w:t>
      </w:r>
      <w:r>
        <w:rPr>
          <w:spacing w:val="-1"/>
        </w:rPr>
        <w:t xml:space="preserve"> Federal</w:t>
      </w:r>
      <w:r>
        <w:t xml:space="preserve"> </w:t>
      </w:r>
      <w:r>
        <w:rPr>
          <w:spacing w:val="-1"/>
        </w:rPr>
        <w:t>NOFO</w:t>
      </w:r>
      <w:r>
        <w:rPr>
          <w:spacing w:val="1"/>
        </w:rPr>
        <w:t xml:space="preserve"> </w:t>
      </w:r>
    </w:p>
    <w:p w14:paraId="55B959BD" w14:textId="77777777" w:rsidR="006E3052" w:rsidRDefault="00431320">
      <w:pPr>
        <w:pStyle w:val="BodyText"/>
        <w:numPr>
          <w:ilvl w:val="1"/>
          <w:numId w:val="1"/>
        </w:numPr>
        <w:tabs>
          <w:tab w:val="left" w:pos="1020"/>
        </w:tabs>
        <w:spacing w:before="43" w:line="273" w:lineRule="auto"/>
        <w:ind w:left="1026" w:right="1566" w:hanging="367"/>
      </w:pPr>
      <w:r>
        <w:rPr>
          <w:spacing w:val="-1"/>
        </w:rPr>
        <w:t>Read</w:t>
      </w:r>
      <w:r>
        <w:t xml:space="preserve"> the</w:t>
      </w:r>
      <w:r>
        <w:rPr>
          <w:spacing w:val="-1"/>
        </w:rPr>
        <w:t xml:space="preserve"> State Funding</w:t>
      </w:r>
      <w:r>
        <w:rPr>
          <w:spacing w:val="2"/>
        </w:rPr>
        <w:t xml:space="preserve"> </w:t>
      </w:r>
      <w:r>
        <w:rPr>
          <w:spacing w:val="-1"/>
        </w:rPr>
        <w:t>Announcement,</w:t>
      </w:r>
      <w:r>
        <w:t xml:space="preserve"> </w:t>
      </w:r>
      <w:r>
        <w:rPr>
          <w:spacing w:val="-1"/>
        </w:rPr>
        <w:t>Application,</w:t>
      </w:r>
      <w:r>
        <w:t xml:space="preserve"> </w:t>
      </w:r>
      <w:r>
        <w:rPr>
          <w:spacing w:val="-1"/>
        </w:rPr>
        <w:t>DHSEM</w:t>
      </w:r>
      <w:r>
        <w:t xml:space="preserve"> </w:t>
      </w:r>
      <w:r>
        <w:rPr>
          <w:spacing w:val="-1"/>
        </w:rPr>
        <w:t>Scoring</w:t>
      </w:r>
      <w:r>
        <w:t xml:space="preserve"> </w:t>
      </w:r>
      <w:r>
        <w:rPr>
          <w:spacing w:val="-1"/>
        </w:rPr>
        <w:t>Sheet,</w:t>
      </w:r>
      <w:r>
        <w:t xml:space="preserve"> </w:t>
      </w:r>
      <w:r>
        <w:rPr>
          <w:spacing w:val="-1"/>
        </w:rPr>
        <w:t>and</w:t>
      </w:r>
      <w:r>
        <w:t xml:space="preserve"> this</w:t>
      </w:r>
      <w:r>
        <w:rPr>
          <w:spacing w:val="89"/>
        </w:rPr>
        <w:t xml:space="preserve"> </w:t>
      </w:r>
      <w:r>
        <w:rPr>
          <w:spacing w:val="-1"/>
        </w:rPr>
        <w:t>Methodology.</w:t>
      </w:r>
    </w:p>
    <w:p w14:paraId="42B483D2" w14:textId="1AAF9502" w:rsidR="006E3052" w:rsidRDefault="3177F456">
      <w:pPr>
        <w:pStyle w:val="BodyText"/>
        <w:numPr>
          <w:ilvl w:val="1"/>
          <w:numId w:val="1"/>
        </w:numPr>
        <w:tabs>
          <w:tab w:val="left" w:pos="1020"/>
        </w:tabs>
        <w:spacing w:before="8" w:line="272" w:lineRule="auto"/>
        <w:ind w:left="1026" w:right="1064" w:hanging="367"/>
      </w:pPr>
      <w:r>
        <w:t xml:space="preserve">Submit </w:t>
      </w:r>
      <w:r>
        <w:rPr>
          <w:spacing w:val="-1"/>
        </w:rPr>
        <w:t>questions</w:t>
      </w:r>
      <w:r>
        <w:t xml:space="preserve"> to</w:t>
      </w:r>
      <w:r>
        <w:rPr>
          <w:spacing w:val="-3"/>
        </w:rPr>
        <w:t xml:space="preserve"> </w:t>
      </w:r>
      <w:hyperlink r:id="rId12">
        <w:r w:rsidRPr="57094699">
          <w:rPr>
            <w:rFonts w:ascii="Calibri"/>
            <w:color w:val="0000FF"/>
            <w:spacing w:val="-1"/>
            <w:sz w:val="22"/>
            <w:szCs w:val="22"/>
            <w:u w:val="single" w:color="0000FF"/>
          </w:rPr>
          <w:t>hazmat@dhsem.nm.</w:t>
        </w:r>
        <w:r w:rsidR="3C2EADD7" w:rsidRPr="57094699">
          <w:rPr>
            <w:rFonts w:ascii="Calibri"/>
            <w:color w:val="0000FF"/>
            <w:spacing w:val="-1"/>
            <w:sz w:val="22"/>
            <w:szCs w:val="22"/>
            <w:u w:val="single" w:color="0000FF"/>
          </w:rPr>
          <w:t>gov</w:t>
        </w:r>
        <w:r w:rsidRPr="57094699">
          <w:rPr>
            <w:rFonts w:ascii="Calibri"/>
            <w:color w:val="0000FF"/>
            <w:spacing w:val="-2"/>
            <w:sz w:val="22"/>
            <w:szCs w:val="22"/>
            <w:u w:val="single" w:color="0000FF"/>
          </w:rPr>
          <w:t xml:space="preserve"> </w:t>
        </w:r>
      </w:hyperlink>
      <w:r>
        <w:t xml:space="preserve">by </w:t>
      </w:r>
      <w:r w:rsidR="385BBFDC">
        <w:rPr>
          <w:spacing w:val="-1"/>
        </w:rPr>
        <w:t>the date listed in the most recent State Funding Announcement</w:t>
      </w:r>
      <w:r>
        <w:t xml:space="preserve">. </w:t>
      </w:r>
      <w:r>
        <w:rPr>
          <w:spacing w:val="-1"/>
        </w:rPr>
        <w:t>Answers</w:t>
      </w:r>
      <w:r>
        <w:t xml:space="preserve"> to </w:t>
      </w:r>
      <w:r>
        <w:rPr>
          <w:spacing w:val="-1"/>
        </w:rPr>
        <w:t>questions</w:t>
      </w:r>
      <w:r>
        <w:t xml:space="preserve"> </w:t>
      </w:r>
      <w:r>
        <w:rPr>
          <w:spacing w:val="-1"/>
        </w:rPr>
        <w:t>will</w:t>
      </w:r>
      <w:r>
        <w:rPr>
          <w:spacing w:val="65"/>
        </w:rPr>
        <w:t xml:space="preserve"> </w:t>
      </w:r>
      <w:r>
        <w:t xml:space="preserve">be </w:t>
      </w:r>
      <w:r>
        <w:rPr>
          <w:spacing w:val="-1"/>
        </w:rPr>
        <w:t>posted</w:t>
      </w:r>
      <w:r>
        <w:t xml:space="preserve"> to the</w:t>
      </w:r>
      <w:r>
        <w:rPr>
          <w:spacing w:val="1"/>
        </w:rPr>
        <w:t xml:space="preserve"> </w:t>
      </w:r>
      <w:r>
        <w:rPr>
          <w:spacing w:val="-1"/>
        </w:rPr>
        <w:t>DHSEM</w:t>
      </w:r>
      <w:r>
        <w:t xml:space="preserve"> </w:t>
      </w:r>
      <w:r>
        <w:rPr>
          <w:spacing w:val="-1"/>
        </w:rPr>
        <w:t>website</w:t>
      </w:r>
      <w:r w:rsidR="385BBFDC">
        <w:rPr>
          <w:spacing w:val="-1"/>
        </w:rPr>
        <w:t>.</w:t>
      </w:r>
    </w:p>
    <w:p w14:paraId="2231F92A" w14:textId="659F9DA0" w:rsidR="006E3052" w:rsidRDefault="3177F456">
      <w:pPr>
        <w:pStyle w:val="BodyText"/>
        <w:numPr>
          <w:ilvl w:val="1"/>
          <w:numId w:val="1"/>
        </w:numPr>
        <w:tabs>
          <w:tab w:val="left" w:pos="1020"/>
        </w:tabs>
        <w:spacing w:before="7" w:line="275" w:lineRule="auto"/>
        <w:ind w:left="1019" w:right="1173" w:hanging="360"/>
      </w:pPr>
      <w:r>
        <w:rPr>
          <w:spacing w:val="-1"/>
        </w:rPr>
        <w:t>Prepare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application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supporting</w:t>
      </w:r>
      <w:r>
        <w:rPr>
          <w:spacing w:val="-3"/>
        </w:rPr>
        <w:t xml:space="preserve"> </w:t>
      </w:r>
      <w:r>
        <w:rPr>
          <w:spacing w:val="-1"/>
        </w:rPr>
        <w:t>documentation.</w:t>
      </w:r>
      <w:r>
        <w:rPr>
          <w:spacing w:val="-3"/>
        </w:rPr>
        <w:t xml:space="preserve"> </w:t>
      </w:r>
      <w:r>
        <w:rPr>
          <w:spacing w:val="-1"/>
        </w:rPr>
        <w:t>Submit</w:t>
      </w:r>
      <w:r>
        <w:t xml:space="preserve"> </w:t>
      </w:r>
      <w:r>
        <w:rPr>
          <w:spacing w:val="-1"/>
        </w:rPr>
        <w:t>all</w:t>
      </w:r>
      <w:r>
        <w:rPr>
          <w:spacing w:val="-5"/>
        </w:rPr>
        <w:t xml:space="preserve"> </w:t>
      </w:r>
      <w:r>
        <w:rPr>
          <w:spacing w:val="-1"/>
        </w:rPr>
        <w:t>materials</w:t>
      </w:r>
      <w:r>
        <w:rPr>
          <w:spacing w:val="-3"/>
        </w:rPr>
        <w:t xml:space="preserve"> </w:t>
      </w:r>
      <w:r>
        <w:t>by</w:t>
      </w:r>
      <w:r>
        <w:rPr>
          <w:spacing w:val="2"/>
        </w:rPr>
        <w:t xml:space="preserve"> </w:t>
      </w:r>
      <w:r w:rsidR="385BBFDC">
        <w:rPr>
          <w:spacing w:val="1"/>
        </w:rPr>
        <w:t>the date</w:t>
      </w:r>
      <w:r>
        <w:rPr>
          <w:spacing w:val="-3"/>
        </w:rPr>
        <w:t xml:space="preserve"> </w:t>
      </w:r>
      <w:r>
        <w:rPr>
          <w:spacing w:val="-2"/>
        </w:rPr>
        <w:t>identified</w:t>
      </w:r>
      <w:r>
        <w:t xml:space="preserve"> in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State</w:t>
      </w:r>
      <w:r>
        <w:rPr>
          <w:spacing w:val="1"/>
        </w:rPr>
        <w:t xml:space="preserve"> </w:t>
      </w:r>
      <w:r>
        <w:rPr>
          <w:spacing w:val="-2"/>
        </w:rPr>
        <w:t>Funding</w:t>
      </w:r>
      <w:r>
        <w:rPr>
          <w:spacing w:val="-3"/>
        </w:rPr>
        <w:t xml:space="preserve"> </w:t>
      </w:r>
      <w:r>
        <w:rPr>
          <w:spacing w:val="-2"/>
        </w:rPr>
        <w:t>Announcement.</w:t>
      </w:r>
      <w:r>
        <w:rPr>
          <w:spacing w:val="-3"/>
        </w:rPr>
        <w:t xml:space="preserve"> </w:t>
      </w:r>
      <w:r>
        <w:rPr>
          <w:spacing w:val="-1"/>
        </w:rPr>
        <w:t xml:space="preserve">The </w:t>
      </w:r>
      <w:r>
        <w:rPr>
          <w:spacing w:val="-2"/>
        </w:rPr>
        <w:t>following</w:t>
      </w:r>
      <w:r>
        <w:rPr>
          <w:spacing w:val="-3"/>
        </w:rPr>
        <w:t xml:space="preserve"> </w:t>
      </w:r>
      <w:r>
        <w:rPr>
          <w:spacing w:val="-2"/>
        </w:rPr>
        <w:t>items</w:t>
      </w:r>
      <w:r>
        <w:rPr>
          <w:spacing w:val="91"/>
        </w:rPr>
        <w:t xml:space="preserve"> </w:t>
      </w:r>
      <w:r>
        <w:rPr>
          <w:spacing w:val="-1"/>
        </w:rPr>
        <w:t>are</w:t>
      </w:r>
      <w:r>
        <w:rPr>
          <w:spacing w:val="-4"/>
        </w:rPr>
        <w:t xml:space="preserve"> </w:t>
      </w:r>
      <w:r>
        <w:rPr>
          <w:spacing w:val="-1"/>
        </w:rPr>
        <w:t>required</w:t>
      </w:r>
      <w:r>
        <w:t xml:space="preserve"> </w:t>
      </w:r>
      <w:r>
        <w:rPr>
          <w:spacing w:val="-2"/>
        </w:rPr>
        <w:t>for</w:t>
      </w:r>
      <w:r>
        <w:rPr>
          <w:spacing w:val="-4"/>
        </w:rPr>
        <w:t xml:space="preserve"> </w:t>
      </w:r>
      <w:r>
        <w:rPr>
          <w:spacing w:val="-1"/>
        </w:rPr>
        <w:t>digital</w:t>
      </w:r>
      <w:r>
        <w:rPr>
          <w:spacing w:val="-2"/>
        </w:rPr>
        <w:t xml:space="preserve"> submittal;</w:t>
      </w:r>
    </w:p>
    <w:p w14:paraId="72308CFB" w14:textId="77777777" w:rsidR="006E3052" w:rsidRDefault="00431320">
      <w:pPr>
        <w:pStyle w:val="BodyText"/>
        <w:numPr>
          <w:ilvl w:val="2"/>
          <w:numId w:val="1"/>
        </w:numPr>
        <w:tabs>
          <w:tab w:val="left" w:pos="1380"/>
        </w:tabs>
      </w:pPr>
      <w:r>
        <w:rPr>
          <w:spacing w:val="-1"/>
        </w:rPr>
        <w:t>Digital</w:t>
      </w:r>
      <w:r>
        <w:t xml:space="preserve"> </w:t>
      </w:r>
      <w:r>
        <w:rPr>
          <w:spacing w:val="-1"/>
        </w:rPr>
        <w:t>submittal</w:t>
      </w:r>
    </w:p>
    <w:p w14:paraId="4B9D7963" w14:textId="77777777" w:rsidR="006E3052" w:rsidRDefault="00431320">
      <w:pPr>
        <w:pStyle w:val="BodyText"/>
        <w:numPr>
          <w:ilvl w:val="3"/>
          <w:numId w:val="1"/>
        </w:numPr>
        <w:tabs>
          <w:tab w:val="left" w:pos="1740"/>
        </w:tabs>
        <w:spacing w:before="43"/>
      </w:pPr>
      <w:r>
        <w:rPr>
          <w:spacing w:val="-1"/>
        </w:rPr>
        <w:t>For all</w:t>
      </w:r>
      <w:r>
        <w:t xml:space="preserve"> </w:t>
      </w:r>
      <w:r>
        <w:rPr>
          <w:spacing w:val="-1"/>
        </w:rPr>
        <w:t>activities</w:t>
      </w:r>
      <w:r>
        <w:t xml:space="preserve"> </w:t>
      </w:r>
      <w:r>
        <w:rPr>
          <w:spacing w:val="-1"/>
        </w:rPr>
        <w:t>combined,</w:t>
      </w:r>
      <w:r>
        <w:t xml:space="preserve"> </w:t>
      </w:r>
      <w:r>
        <w:rPr>
          <w:spacing w:val="-1"/>
        </w:rPr>
        <w:t xml:space="preserve">include </w:t>
      </w: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following;</w:t>
      </w:r>
    </w:p>
    <w:p w14:paraId="73469CB5" w14:textId="77777777" w:rsidR="006E3052" w:rsidRDefault="00431320">
      <w:pPr>
        <w:pStyle w:val="BodyText"/>
        <w:numPr>
          <w:ilvl w:val="4"/>
          <w:numId w:val="1"/>
        </w:numPr>
        <w:tabs>
          <w:tab w:val="left" w:pos="2100"/>
        </w:tabs>
        <w:spacing w:before="41" w:line="275" w:lineRule="auto"/>
        <w:ind w:right="1957"/>
      </w:pPr>
      <w:r>
        <w:rPr>
          <w:spacing w:val="-1"/>
        </w:rPr>
        <w:t>Cover Sheet</w:t>
      </w:r>
      <w:r>
        <w:t xml:space="preserve"> </w:t>
      </w:r>
      <w:r>
        <w:rPr>
          <w:spacing w:val="-1"/>
        </w:rPr>
        <w:t>(must</w:t>
      </w:r>
      <w:r>
        <w:t xml:space="preserve"> </w:t>
      </w:r>
      <w:r>
        <w:rPr>
          <w:spacing w:val="-1"/>
        </w:rPr>
        <w:t>include three signatures,</w:t>
      </w:r>
      <w:r>
        <w:t xml:space="preserve"> contact </w:t>
      </w:r>
      <w:r>
        <w:rPr>
          <w:spacing w:val="-1"/>
        </w:rPr>
        <w:t>information,</w:t>
      </w:r>
      <w:r>
        <w:t xml:space="preserve"> list of</w:t>
      </w:r>
      <w:r>
        <w:rPr>
          <w:spacing w:val="81"/>
        </w:rPr>
        <w:t xml:space="preserve"> </w:t>
      </w:r>
      <w:r>
        <w:rPr>
          <w:spacing w:val="-1"/>
        </w:rPr>
        <w:t>activities</w:t>
      </w:r>
      <w:r>
        <w:t xml:space="preserve"> in </w:t>
      </w:r>
      <w:r>
        <w:rPr>
          <w:spacing w:val="-1"/>
        </w:rPr>
        <w:t>priority</w:t>
      </w:r>
      <w:r>
        <w:t xml:space="preserve"> </w:t>
      </w:r>
      <w:r>
        <w:rPr>
          <w:spacing w:val="-1"/>
        </w:rPr>
        <w:t xml:space="preserve">order) </w:t>
      </w:r>
      <w:r>
        <w:t xml:space="preserve">– </w:t>
      </w:r>
      <w:r>
        <w:rPr>
          <w:spacing w:val="-1"/>
        </w:rPr>
        <w:t xml:space="preserve">page </w:t>
      </w:r>
      <w:r>
        <w:t xml:space="preserve">2 </w:t>
      </w:r>
      <w:r>
        <w:rPr>
          <w:spacing w:val="1"/>
        </w:rP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Application</w:t>
      </w:r>
    </w:p>
    <w:p w14:paraId="76F6D279" w14:textId="77777777" w:rsidR="006E3052" w:rsidRDefault="00431320">
      <w:pPr>
        <w:pStyle w:val="BodyText"/>
        <w:numPr>
          <w:ilvl w:val="4"/>
          <w:numId w:val="1"/>
        </w:numPr>
        <w:tabs>
          <w:tab w:val="left" w:pos="2100"/>
        </w:tabs>
      </w:pPr>
      <w:r>
        <w:rPr>
          <w:spacing w:val="-1"/>
        </w:rPr>
        <w:t>Certification</w:t>
      </w:r>
      <w:r>
        <w:t xml:space="preserve"> -</w:t>
      </w:r>
      <w:r>
        <w:rPr>
          <w:spacing w:val="-1"/>
        </w:rPr>
        <w:t xml:space="preserve"> </w:t>
      </w:r>
      <w:r>
        <w:t>page</w:t>
      </w:r>
      <w:r>
        <w:rPr>
          <w:spacing w:val="-1"/>
        </w:rPr>
        <w:t xml:space="preserve"> </w:t>
      </w:r>
      <w:r>
        <w:t>3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Application</w:t>
      </w:r>
    </w:p>
    <w:p w14:paraId="75F55C92" w14:textId="77777777" w:rsidR="006E3052" w:rsidRDefault="00431320">
      <w:pPr>
        <w:pStyle w:val="BodyText"/>
        <w:numPr>
          <w:ilvl w:val="4"/>
          <w:numId w:val="1"/>
        </w:numPr>
        <w:tabs>
          <w:tab w:val="left" w:pos="2100"/>
        </w:tabs>
        <w:spacing w:before="41"/>
      </w:pPr>
      <w:r>
        <w:rPr>
          <w:spacing w:val="-1"/>
        </w:rPr>
        <w:t>Section</w:t>
      </w:r>
      <w:r>
        <w:t xml:space="preserve"> 4 </w:t>
      </w:r>
      <w:r>
        <w:rPr>
          <w:spacing w:val="-1"/>
        </w:rPr>
        <w:t>Budget</w:t>
      </w:r>
      <w:r>
        <w:t xml:space="preserve"> </w:t>
      </w:r>
      <w:r>
        <w:rPr>
          <w:spacing w:val="-1"/>
        </w:rPr>
        <w:t>and</w:t>
      </w:r>
      <w:r>
        <w:t xml:space="preserve"> Match -</w:t>
      </w:r>
      <w:r>
        <w:rPr>
          <w:spacing w:val="-1"/>
        </w:rPr>
        <w:t xml:space="preserve"> page </w:t>
      </w:r>
      <w:r>
        <w:t xml:space="preserve">7 </w:t>
      </w:r>
      <w:r>
        <w:rPr>
          <w:spacing w:val="1"/>
        </w:rP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Application</w:t>
      </w:r>
    </w:p>
    <w:p w14:paraId="60ED4D8A" w14:textId="77777777" w:rsidR="006E3052" w:rsidRDefault="00431320">
      <w:pPr>
        <w:pStyle w:val="BodyText"/>
        <w:numPr>
          <w:ilvl w:val="4"/>
          <w:numId w:val="1"/>
        </w:numPr>
        <w:tabs>
          <w:tab w:val="left" w:pos="2100"/>
        </w:tabs>
        <w:spacing w:before="43"/>
      </w:pPr>
      <w:r>
        <w:rPr>
          <w:spacing w:val="-1"/>
        </w:rPr>
        <w:t>SF424A</w:t>
      </w:r>
    </w:p>
    <w:p w14:paraId="0AC494C2" w14:textId="77777777" w:rsidR="006E3052" w:rsidRDefault="00431320">
      <w:pPr>
        <w:pStyle w:val="BodyText"/>
        <w:numPr>
          <w:ilvl w:val="3"/>
          <w:numId w:val="1"/>
        </w:numPr>
        <w:tabs>
          <w:tab w:val="left" w:pos="1740"/>
        </w:tabs>
        <w:spacing w:before="41" w:line="275" w:lineRule="auto"/>
        <w:ind w:right="1173"/>
      </w:pPr>
      <w:r>
        <w:rPr>
          <w:spacing w:val="-1"/>
        </w:rPr>
        <w:t>For each</w:t>
      </w:r>
      <w:r>
        <w:t xml:space="preserve"> activity </w:t>
      </w:r>
      <w:r>
        <w:rPr>
          <w:spacing w:val="-1"/>
        </w:rPr>
        <w:t>complete and</w:t>
      </w:r>
      <w:r>
        <w:t xml:space="preserve"> </w:t>
      </w:r>
      <w:r>
        <w:rPr>
          <w:spacing w:val="-1"/>
        </w:rPr>
        <w:t>attach</w:t>
      </w:r>
      <w:r>
        <w:t xml:space="preserve"> the</w:t>
      </w:r>
      <w:r>
        <w:rPr>
          <w:spacing w:val="-1"/>
        </w:rPr>
        <w:t xml:space="preserve"> </w:t>
      </w:r>
      <w:r>
        <w:t>appropriate</w:t>
      </w:r>
      <w:r>
        <w:rPr>
          <w:spacing w:val="-1"/>
        </w:rPr>
        <w:t xml:space="preserve"> Section</w:t>
      </w:r>
      <w:r>
        <w:t xml:space="preserve"> </w:t>
      </w:r>
      <w:r>
        <w:rPr>
          <w:spacing w:val="-1"/>
        </w:rPr>
        <w:t>sheets,</w:t>
      </w:r>
      <w:r>
        <w:t xml:space="preserve"> depending on</w:t>
      </w:r>
      <w:r>
        <w:rPr>
          <w:spacing w:val="59"/>
        </w:rPr>
        <w:t xml:space="preserve"> </w:t>
      </w:r>
      <w:r>
        <w:t>the</w:t>
      </w:r>
      <w:r>
        <w:rPr>
          <w:spacing w:val="-1"/>
        </w:rPr>
        <w:t xml:space="preserve"> activity</w:t>
      </w:r>
      <w:r>
        <w:t xml:space="preserve"> type</w:t>
      </w:r>
    </w:p>
    <w:p w14:paraId="328B7FFD" w14:textId="77777777" w:rsidR="006E3052" w:rsidRDefault="00431320">
      <w:pPr>
        <w:pStyle w:val="BodyText"/>
        <w:numPr>
          <w:ilvl w:val="4"/>
          <w:numId w:val="1"/>
        </w:numPr>
        <w:tabs>
          <w:tab w:val="left" w:pos="2100"/>
        </w:tabs>
      </w:pPr>
      <w:r>
        <w:rPr>
          <w:spacing w:val="-1"/>
        </w:rPr>
        <w:t>Section</w:t>
      </w:r>
      <w:r>
        <w:t xml:space="preserve"> 1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Application</w:t>
      </w:r>
      <w:r>
        <w:t xml:space="preserve"> is </w:t>
      </w:r>
      <w:r>
        <w:rPr>
          <w:spacing w:val="-1"/>
        </w:rPr>
        <w:t>for Planning</w:t>
      </w:r>
      <w:r>
        <w:t xml:space="preserve"> </w:t>
      </w:r>
      <w:r>
        <w:rPr>
          <w:spacing w:val="-1"/>
        </w:rPr>
        <w:t>(i.e.,</w:t>
      </w:r>
      <w:r>
        <w:t xml:space="preserve"> Commodity </w:t>
      </w:r>
      <w:r>
        <w:rPr>
          <w:spacing w:val="-1"/>
        </w:rPr>
        <w:t>Flow Surveys,</w:t>
      </w:r>
    </w:p>
    <w:p w14:paraId="2CB9D884" w14:textId="77777777" w:rsidR="006E3052" w:rsidRDefault="00431320">
      <w:pPr>
        <w:pStyle w:val="BodyText"/>
        <w:spacing w:before="43"/>
        <w:ind w:firstLine="0"/>
      </w:pPr>
      <w:r>
        <w:rPr>
          <w:spacing w:val="-1"/>
        </w:rPr>
        <w:t>Regional</w:t>
      </w:r>
      <w:r>
        <w:t xml:space="preserve"> </w:t>
      </w:r>
      <w:r>
        <w:rPr>
          <w:spacing w:val="-1"/>
        </w:rPr>
        <w:t>Hazard</w:t>
      </w:r>
      <w:r>
        <w:t xml:space="preserve"> Analysis)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page </w:t>
      </w:r>
      <w:r>
        <w:t xml:space="preserve">4 </w:t>
      </w:r>
      <w:r>
        <w:rPr>
          <w:spacing w:val="1"/>
        </w:rP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Application</w:t>
      </w:r>
    </w:p>
    <w:p w14:paraId="70B3FDFE" w14:textId="77777777" w:rsidR="006E3052" w:rsidRDefault="00431320">
      <w:pPr>
        <w:pStyle w:val="BodyText"/>
        <w:numPr>
          <w:ilvl w:val="4"/>
          <w:numId w:val="1"/>
        </w:numPr>
        <w:tabs>
          <w:tab w:val="left" w:pos="2100"/>
        </w:tabs>
        <w:spacing w:before="41"/>
      </w:pPr>
      <w:r>
        <w:rPr>
          <w:spacing w:val="-1"/>
        </w:rPr>
        <w:t>Section</w:t>
      </w:r>
      <w:r>
        <w:t xml:space="preserve"> 2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Application</w:t>
      </w:r>
      <w:r>
        <w:t xml:space="preserve"> is </w:t>
      </w:r>
      <w:r>
        <w:rPr>
          <w:spacing w:val="-1"/>
        </w:rPr>
        <w:t>for Training</w:t>
      </w:r>
      <w:r>
        <w:t xml:space="preserve"> </w:t>
      </w:r>
      <w:r>
        <w:rPr>
          <w:spacing w:val="-1"/>
        </w:rPr>
        <w:t>(i.e.,</w:t>
      </w:r>
      <w:r>
        <w:rPr>
          <w:spacing w:val="2"/>
        </w:rPr>
        <w:t xml:space="preserve"> </w:t>
      </w:r>
      <w:r>
        <w:rPr>
          <w:spacing w:val="-1"/>
        </w:rPr>
        <w:t>Hot</w:t>
      </w:r>
      <w:r>
        <w:t xml:space="preserve"> </w:t>
      </w:r>
      <w:r>
        <w:rPr>
          <w:spacing w:val="-1"/>
        </w:rPr>
        <w:t>Zone Conference,</w:t>
      </w:r>
    </w:p>
    <w:p w14:paraId="4423E266" w14:textId="77777777" w:rsidR="006E3052" w:rsidRDefault="00431320">
      <w:pPr>
        <w:pStyle w:val="BodyText"/>
        <w:spacing w:before="41"/>
        <w:ind w:firstLine="0"/>
      </w:pPr>
      <w:r>
        <w:rPr>
          <w:spacing w:val="-1"/>
        </w:rPr>
        <w:t>Hazmat</w:t>
      </w:r>
      <w:r>
        <w:t xml:space="preserve"> </w:t>
      </w:r>
      <w:r>
        <w:rPr>
          <w:spacing w:val="-1"/>
        </w:rPr>
        <w:t>Technician</w:t>
      </w:r>
      <w:r>
        <w:t xml:space="preserve"> </w:t>
      </w:r>
      <w:r>
        <w:rPr>
          <w:spacing w:val="-1"/>
        </w:rPr>
        <w:t>Refresher)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page </w:t>
      </w:r>
      <w:r>
        <w:t xml:space="preserve">5 </w:t>
      </w:r>
      <w:r>
        <w:rPr>
          <w:spacing w:val="1"/>
        </w:rP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Application</w:t>
      </w:r>
    </w:p>
    <w:p w14:paraId="2FB136E7" w14:textId="77777777" w:rsidR="006E3052" w:rsidRDefault="00431320">
      <w:pPr>
        <w:pStyle w:val="BodyText"/>
        <w:numPr>
          <w:ilvl w:val="4"/>
          <w:numId w:val="1"/>
        </w:numPr>
        <w:tabs>
          <w:tab w:val="left" w:pos="2100"/>
        </w:tabs>
        <w:spacing w:before="41" w:line="277" w:lineRule="auto"/>
        <w:ind w:right="1173"/>
      </w:pPr>
      <w:r>
        <w:rPr>
          <w:spacing w:val="-1"/>
        </w:rPr>
        <w:t>Section</w:t>
      </w:r>
      <w:r>
        <w:t xml:space="preserve"> 3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Application</w:t>
      </w:r>
      <w:r>
        <w:t xml:space="preserve"> is </w:t>
      </w:r>
      <w:r>
        <w:rPr>
          <w:spacing w:val="-1"/>
        </w:rPr>
        <w:t>for Exercise</w:t>
      </w:r>
      <w:r>
        <w:rPr>
          <w:spacing w:val="1"/>
        </w:rPr>
        <w:t xml:space="preserve"> </w:t>
      </w:r>
      <w:r>
        <w:rPr>
          <w:spacing w:val="-1"/>
        </w:rPr>
        <w:t>(i.e.,</w:t>
      </w:r>
      <w:r>
        <w:t xml:space="preserve"> Full </w:t>
      </w:r>
      <w:r>
        <w:rPr>
          <w:spacing w:val="-1"/>
        </w:rPr>
        <w:t>Scale Hazmat</w:t>
      </w:r>
      <w:r>
        <w:t xml:space="preserve"> </w:t>
      </w:r>
      <w:r>
        <w:rPr>
          <w:spacing w:val="-1"/>
        </w:rPr>
        <w:t xml:space="preserve">Exercise) </w:t>
      </w:r>
      <w:r>
        <w:t>-</w:t>
      </w:r>
      <w:r>
        <w:rPr>
          <w:spacing w:val="77"/>
        </w:rPr>
        <w:t xml:space="preserve"> </w:t>
      </w:r>
      <w:r>
        <w:rPr>
          <w:spacing w:val="-1"/>
        </w:rPr>
        <w:t xml:space="preserve">page </w:t>
      </w:r>
      <w:r>
        <w:t>6 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Application</w:t>
      </w:r>
    </w:p>
    <w:p w14:paraId="63DEC4FA" w14:textId="6780273D" w:rsidR="55DFF688" w:rsidRDefault="55DFF688" w:rsidP="25D782EC">
      <w:pPr>
        <w:pStyle w:val="BodyText"/>
        <w:numPr>
          <w:ilvl w:val="4"/>
          <w:numId w:val="1"/>
        </w:numPr>
        <w:tabs>
          <w:tab w:val="left" w:pos="2100"/>
        </w:tabs>
        <w:spacing w:before="41" w:line="277" w:lineRule="auto"/>
        <w:ind w:right="1173"/>
      </w:pPr>
      <w:r>
        <w:t>Section 4 of the Application is for</w:t>
      </w:r>
      <w:r w:rsidR="278AB1D2">
        <w:t xml:space="preserve"> the</w:t>
      </w:r>
      <w:r>
        <w:t xml:space="preserve"> Combined Budget and Match</w:t>
      </w:r>
    </w:p>
    <w:p w14:paraId="3C93F936" w14:textId="77777777" w:rsidR="006E3052" w:rsidRDefault="00431320">
      <w:pPr>
        <w:pStyle w:val="BodyText"/>
        <w:numPr>
          <w:ilvl w:val="4"/>
          <w:numId w:val="1"/>
        </w:numPr>
        <w:tabs>
          <w:tab w:val="left" w:pos="2100"/>
        </w:tabs>
        <w:spacing w:before="0" w:line="275" w:lineRule="auto"/>
        <w:ind w:right="1957"/>
      </w:pPr>
      <w:r>
        <w:rPr>
          <w:spacing w:val="-1"/>
        </w:rPr>
        <w:t xml:space="preserve">Include Scope </w:t>
      </w:r>
      <w:r>
        <w:rPr>
          <w:spacing w:val="1"/>
        </w:rPr>
        <w:t>of</w:t>
      </w:r>
      <w:r>
        <w:rPr>
          <w:spacing w:val="-1"/>
        </w:rPr>
        <w:t xml:space="preserve"> Work</w:t>
      </w:r>
      <w:r>
        <w:rPr>
          <w:spacing w:val="2"/>
        </w:rPr>
        <w:t xml:space="preserve"> </w:t>
      </w:r>
      <w:r>
        <w:rPr>
          <w:spacing w:val="-1"/>
        </w:rPr>
        <w:t>Narrative for</w:t>
      </w:r>
      <w:r>
        <w:rPr>
          <w:spacing w:val="1"/>
        </w:rPr>
        <w:t xml:space="preserve"> </w:t>
      </w:r>
      <w:r>
        <w:rPr>
          <w:spacing w:val="-1"/>
        </w:rPr>
        <w:t>each</w:t>
      </w:r>
      <w:r>
        <w:rPr>
          <w:spacing w:val="2"/>
        </w:rPr>
        <w:t xml:space="preserve"> </w:t>
      </w:r>
      <w:r>
        <w:rPr>
          <w:spacing w:val="-1"/>
        </w:rPr>
        <w:t>activity</w:t>
      </w:r>
      <w:r>
        <w:t xml:space="preserve"> </w:t>
      </w:r>
      <w:r>
        <w:rPr>
          <w:spacing w:val="-1"/>
        </w:rPr>
        <w:t>(Word</w:t>
      </w:r>
      <w:r>
        <w:t xml:space="preserve"> </w:t>
      </w:r>
      <w:r>
        <w:rPr>
          <w:spacing w:val="-1"/>
        </w:rPr>
        <w:t>format—See</w:t>
      </w:r>
      <w:r>
        <w:rPr>
          <w:spacing w:val="66"/>
        </w:rPr>
        <w:t xml:space="preserve"> </w:t>
      </w:r>
      <w:r>
        <w:rPr>
          <w:spacing w:val="-1"/>
        </w:rPr>
        <w:t>Appendix</w:t>
      </w:r>
      <w:r>
        <w:t xml:space="preserve"> C </w:t>
      </w:r>
      <w:r>
        <w:rPr>
          <w:spacing w:val="-1"/>
        </w:rPr>
        <w:t>for requirements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Example)</w:t>
      </w:r>
    </w:p>
    <w:p w14:paraId="13CC566D" w14:textId="02FB5BF4" w:rsidR="006E3052" w:rsidRDefault="3177F456">
      <w:pPr>
        <w:pStyle w:val="BodyText"/>
        <w:numPr>
          <w:ilvl w:val="4"/>
          <w:numId w:val="1"/>
        </w:numPr>
        <w:tabs>
          <w:tab w:val="left" w:pos="2100"/>
        </w:tabs>
        <w:spacing w:line="277" w:lineRule="auto"/>
        <w:ind w:right="1418"/>
      </w:pPr>
      <w:r>
        <w:rPr>
          <w:spacing w:val="-1"/>
        </w:rPr>
        <w:t>Include Budget</w:t>
      </w:r>
      <w:r>
        <w:t xml:space="preserve"> </w:t>
      </w:r>
      <w:r w:rsidR="2E172275">
        <w:rPr>
          <w:spacing w:val="-1"/>
        </w:rPr>
        <w:t>Narrative</w:t>
      </w:r>
      <w:r w:rsidR="2E172275">
        <w:t xml:space="preserve"> </w:t>
      </w:r>
      <w:r w:rsidR="2E172275">
        <w:rPr>
          <w:spacing w:val="1"/>
        </w:rPr>
        <w:t>for</w:t>
      </w:r>
      <w:r>
        <w:rPr>
          <w:spacing w:val="-1"/>
        </w:rPr>
        <w:t xml:space="preserve"> each</w:t>
      </w:r>
      <w:r>
        <w:t xml:space="preserve"> activity </w:t>
      </w:r>
      <w:r>
        <w:rPr>
          <w:spacing w:val="-1"/>
        </w:rPr>
        <w:t>(Word</w:t>
      </w:r>
      <w:r>
        <w:rPr>
          <w:spacing w:val="2"/>
        </w:rPr>
        <w:t xml:space="preserve"> </w:t>
      </w:r>
      <w:r>
        <w:rPr>
          <w:spacing w:val="-1"/>
        </w:rPr>
        <w:t xml:space="preserve">format—See </w:t>
      </w:r>
      <w:r>
        <w:t>Appendix D</w:t>
      </w:r>
      <w:r>
        <w:rPr>
          <w:spacing w:val="57"/>
        </w:rPr>
        <w:t xml:space="preserve"> </w:t>
      </w:r>
      <w:r>
        <w:rPr>
          <w:spacing w:val="-1"/>
        </w:rPr>
        <w:t>for requirements</w:t>
      </w:r>
      <w:r>
        <w:t xml:space="preserve"> </w:t>
      </w:r>
      <w:r>
        <w:rPr>
          <w:spacing w:val="-1"/>
        </w:rPr>
        <w:t>and</w:t>
      </w:r>
      <w:r>
        <w:t xml:space="preserve"> Example)</w:t>
      </w:r>
    </w:p>
    <w:p w14:paraId="211C43DB" w14:textId="77777777" w:rsidR="006E3052" w:rsidRDefault="00431320">
      <w:pPr>
        <w:pStyle w:val="BodyText"/>
        <w:numPr>
          <w:ilvl w:val="4"/>
          <w:numId w:val="1"/>
        </w:numPr>
        <w:tabs>
          <w:tab w:val="left" w:pos="2100"/>
        </w:tabs>
        <w:spacing w:before="0" w:line="275" w:lineRule="auto"/>
        <w:ind w:right="1862"/>
      </w:pPr>
      <w:r>
        <w:rPr>
          <w:spacing w:val="-1"/>
        </w:rPr>
        <w:t xml:space="preserve">Include </w:t>
      </w:r>
      <w:r>
        <w:t>a</w:t>
      </w:r>
      <w:r>
        <w:rPr>
          <w:spacing w:val="-1"/>
        </w:rPr>
        <w:t xml:space="preserve"> Budget</w:t>
      </w:r>
      <w:r>
        <w:t xml:space="preserve"> for</w:t>
      </w:r>
      <w:r>
        <w:rPr>
          <w:spacing w:val="-1"/>
        </w:rPr>
        <w:t xml:space="preserve"> </w:t>
      </w:r>
      <w:r>
        <w:t xml:space="preserve">each </w:t>
      </w:r>
      <w:r>
        <w:rPr>
          <w:spacing w:val="-1"/>
        </w:rPr>
        <w:t>Activity</w:t>
      </w:r>
      <w:r>
        <w:t xml:space="preserve"> </w:t>
      </w:r>
      <w:r>
        <w:rPr>
          <w:spacing w:val="-1"/>
        </w:rPr>
        <w:t>(Excel</w:t>
      </w:r>
      <w:r>
        <w:t xml:space="preserve"> </w:t>
      </w:r>
      <w:r>
        <w:rPr>
          <w:spacing w:val="-1"/>
        </w:rPr>
        <w:t>format—See Appendix</w:t>
      </w:r>
      <w:r>
        <w:t xml:space="preserve"> D</w:t>
      </w:r>
      <w:r>
        <w:rPr>
          <w:spacing w:val="-1"/>
        </w:rPr>
        <w:t xml:space="preserve"> </w:t>
      </w:r>
      <w:r>
        <w:t>for</w:t>
      </w:r>
      <w:r>
        <w:rPr>
          <w:spacing w:val="69"/>
        </w:rPr>
        <w:t xml:space="preserve"> </w:t>
      </w:r>
      <w:r>
        <w:rPr>
          <w:spacing w:val="-1"/>
        </w:rPr>
        <w:t>requirements</w:t>
      </w:r>
      <w: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Example)</w:t>
      </w:r>
    </w:p>
    <w:p w14:paraId="5463DB22" w14:textId="77777777" w:rsidR="006E3052" w:rsidRDefault="00431320">
      <w:pPr>
        <w:pStyle w:val="BodyText"/>
        <w:numPr>
          <w:ilvl w:val="3"/>
          <w:numId w:val="1"/>
        </w:numPr>
        <w:tabs>
          <w:tab w:val="left" w:pos="1740"/>
        </w:tabs>
        <w:spacing w:line="277" w:lineRule="auto"/>
        <w:ind w:right="1785"/>
      </w:pPr>
      <w:r>
        <w:t xml:space="preserve">Submit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digital</w:t>
      </w:r>
      <w:r>
        <w:t xml:space="preserve"> </w:t>
      </w:r>
      <w:r>
        <w:rPr>
          <w:spacing w:val="-1"/>
        </w:rPr>
        <w:t>materials</w:t>
      </w:r>
      <w:r>
        <w:t xml:space="preserve"> to </w:t>
      </w:r>
      <w:r>
        <w:rPr>
          <w:spacing w:val="-1"/>
        </w:rPr>
        <w:t>DHSEM</w:t>
      </w:r>
      <w:r>
        <w:t xml:space="preserve"> </w:t>
      </w:r>
      <w:r>
        <w:rPr>
          <w:spacing w:val="-1"/>
        </w:rPr>
        <w:t>Hazardous</w:t>
      </w:r>
      <w:r>
        <w:rPr>
          <w:spacing w:val="2"/>
        </w:rPr>
        <w:t xml:space="preserve"> </w:t>
      </w:r>
      <w:r>
        <w:rPr>
          <w:spacing w:val="-1"/>
        </w:rPr>
        <w:t>Materials</w:t>
      </w:r>
      <w:r>
        <w:t xml:space="preserve"> </w:t>
      </w:r>
      <w:r>
        <w:rPr>
          <w:spacing w:val="-1"/>
        </w:rPr>
        <w:t>Coordinator,</w:t>
      </w:r>
      <w:r>
        <w:t xml:space="preserve"> </w:t>
      </w:r>
      <w:r>
        <w:rPr>
          <w:spacing w:val="-1"/>
        </w:rPr>
        <w:t>at</w:t>
      </w:r>
      <w:r>
        <w:rPr>
          <w:spacing w:val="62"/>
        </w:rPr>
        <w:t xml:space="preserve"> </w:t>
      </w:r>
      <w:hyperlink r:id="rId13">
        <w:r>
          <w:rPr>
            <w:spacing w:val="-1"/>
          </w:rPr>
          <w:t>hazmat@dhsem.nm.gov.</w:t>
        </w:r>
      </w:hyperlink>
    </w:p>
    <w:p w14:paraId="15DA987F" w14:textId="77777777" w:rsidR="006E3052" w:rsidRDefault="006E3052">
      <w:pPr>
        <w:spacing w:line="277" w:lineRule="auto"/>
        <w:sectPr w:rsidR="006E3052">
          <w:headerReference w:type="default" r:id="rId14"/>
          <w:pgSz w:w="12240" w:h="15840"/>
          <w:pgMar w:top="1580" w:right="180" w:bottom="860" w:left="1220" w:header="176" w:footer="674" w:gutter="0"/>
          <w:cols w:space="720"/>
        </w:sectPr>
      </w:pPr>
    </w:p>
    <w:p w14:paraId="7E18FE40" w14:textId="77777777" w:rsidR="006E3052" w:rsidRDefault="006E3052">
      <w:pPr>
        <w:spacing w:before="9"/>
        <w:rPr>
          <w:rFonts w:ascii="Times New Roman" w:eastAsia="Times New Roman" w:hAnsi="Times New Roman" w:cs="Times New Roman"/>
          <w:sz w:val="19"/>
          <w:szCs w:val="19"/>
        </w:rPr>
      </w:pPr>
    </w:p>
    <w:p w14:paraId="1FDECD58" w14:textId="77777777" w:rsidR="006E3052" w:rsidRDefault="00431320">
      <w:pPr>
        <w:pStyle w:val="Heading1"/>
        <w:numPr>
          <w:ilvl w:val="0"/>
          <w:numId w:val="1"/>
        </w:numPr>
        <w:tabs>
          <w:tab w:val="left" w:pos="660"/>
        </w:tabs>
        <w:spacing w:before="69"/>
        <w:rPr>
          <w:b w:val="0"/>
          <w:bCs w:val="0"/>
          <w:u w:val="none"/>
        </w:rPr>
      </w:pPr>
      <w:bookmarkStart w:id="3" w:name="V._DHSEM_Review_and_Recommendation_to_Ca"/>
      <w:bookmarkEnd w:id="3"/>
      <w:r>
        <w:rPr>
          <w:spacing w:val="-1"/>
          <w:u w:val="thick" w:color="000000"/>
        </w:rPr>
        <w:t>DHSEM</w:t>
      </w:r>
      <w:r>
        <w:rPr>
          <w:spacing w:val="-4"/>
          <w:u w:val="thick" w:color="000000"/>
        </w:rPr>
        <w:t xml:space="preserve"> </w:t>
      </w:r>
      <w:r>
        <w:rPr>
          <w:spacing w:val="-2"/>
          <w:u w:val="thick" w:color="000000"/>
        </w:rPr>
        <w:t>Review</w:t>
      </w:r>
      <w:r>
        <w:rPr>
          <w:spacing w:val="-5"/>
          <w:u w:val="thick" w:color="000000"/>
        </w:rPr>
        <w:t xml:space="preserve"> </w:t>
      </w:r>
      <w:r>
        <w:rPr>
          <w:spacing w:val="-2"/>
          <w:u w:val="thick" w:color="000000"/>
        </w:rPr>
        <w:t>and</w:t>
      </w:r>
      <w:r>
        <w:rPr>
          <w:u w:val="thick" w:color="000000"/>
        </w:rPr>
        <w:t xml:space="preserve"> </w:t>
      </w:r>
      <w:r>
        <w:rPr>
          <w:spacing w:val="-2"/>
          <w:u w:val="thick" w:color="000000"/>
        </w:rPr>
        <w:t>Recommendation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to</w:t>
      </w:r>
      <w:r>
        <w:rPr>
          <w:spacing w:val="-2"/>
          <w:u w:val="thick" w:color="000000"/>
        </w:rPr>
        <w:t xml:space="preserve"> Cabinet</w:t>
      </w:r>
      <w:r>
        <w:rPr>
          <w:spacing w:val="-1"/>
          <w:u w:val="thick" w:color="000000"/>
        </w:rPr>
        <w:t xml:space="preserve"> </w:t>
      </w:r>
      <w:r>
        <w:rPr>
          <w:spacing w:val="-2"/>
          <w:u w:val="thick" w:color="000000"/>
        </w:rPr>
        <w:t>Secretary</w:t>
      </w:r>
    </w:p>
    <w:p w14:paraId="4178789E" w14:textId="77777777" w:rsidR="006E3052" w:rsidRDefault="00431320">
      <w:pPr>
        <w:pStyle w:val="BodyText"/>
        <w:numPr>
          <w:ilvl w:val="1"/>
          <w:numId w:val="1"/>
        </w:numPr>
        <w:tabs>
          <w:tab w:val="left" w:pos="1020"/>
        </w:tabs>
        <w:spacing w:before="41" w:line="276" w:lineRule="auto"/>
        <w:ind w:left="1019" w:right="1213" w:hanging="360"/>
      </w:pPr>
      <w:r>
        <w:rPr>
          <w:spacing w:val="-1"/>
        </w:rPr>
        <w:t>DHSEM</w:t>
      </w:r>
      <w:r>
        <w:t xml:space="preserve"> </w:t>
      </w:r>
      <w:r>
        <w:rPr>
          <w:spacing w:val="-1"/>
        </w:rPr>
        <w:t>may</w:t>
      </w:r>
      <w:r>
        <w:t xml:space="preserve"> </w:t>
      </w:r>
      <w:r>
        <w:rPr>
          <w:spacing w:val="-1"/>
        </w:rPr>
        <w:t>determine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t xml:space="preserve"> it </w:t>
      </w:r>
      <w:r>
        <w:rPr>
          <w:spacing w:val="-1"/>
        </w:rPr>
        <w:t>will</w:t>
      </w:r>
      <w:r>
        <w:t xml:space="preserve"> not </w:t>
      </w:r>
      <w:r>
        <w:rPr>
          <w:spacing w:val="-1"/>
        </w:rPr>
        <w:t>make an</w:t>
      </w:r>
      <w:r>
        <w:t xml:space="preserve"> </w:t>
      </w:r>
      <w:r>
        <w:rPr>
          <w:spacing w:val="-1"/>
        </w:rPr>
        <w:t>award</w:t>
      </w:r>
      <w:r>
        <w:t xml:space="preserve"> to </w:t>
      </w:r>
      <w:r>
        <w:rPr>
          <w:spacing w:val="-1"/>
        </w:rPr>
        <w:t>an applicant</w:t>
      </w:r>
      <w:r>
        <w:t xml:space="preserve"> </w:t>
      </w:r>
      <w:r>
        <w:rPr>
          <w:spacing w:val="-1"/>
        </w:rPr>
        <w:t>that</w:t>
      </w:r>
      <w:r>
        <w:rPr>
          <w:spacing w:val="2"/>
        </w:rPr>
        <w:t xml:space="preserve"> </w:t>
      </w:r>
      <w:r>
        <w:t xml:space="preserve">is </w:t>
      </w:r>
      <w:r>
        <w:rPr>
          <w:spacing w:val="-1"/>
        </w:rPr>
        <w:t>considered</w:t>
      </w:r>
      <w:r>
        <w:rPr>
          <w:spacing w:val="77"/>
        </w:rPr>
        <w:t xml:space="preserve"> </w:t>
      </w:r>
      <w:r>
        <w:t xml:space="preserve">high </w:t>
      </w:r>
      <w:r>
        <w:rPr>
          <w:spacing w:val="-1"/>
        </w:rPr>
        <w:t>risk</w:t>
      </w:r>
      <w:r>
        <w:t xml:space="preserve"> or</w:t>
      </w:r>
      <w:r>
        <w:rPr>
          <w:spacing w:val="-1"/>
        </w:rPr>
        <w:t xml:space="preserve"> that</w:t>
      </w:r>
      <w:r>
        <w:t xml:space="preserve"> </w:t>
      </w:r>
      <w:r>
        <w:rPr>
          <w:spacing w:val="-1"/>
        </w:rPr>
        <w:t>poses</w:t>
      </w:r>
      <w:r>
        <w:t xml:space="preserve"> a</w:t>
      </w:r>
      <w:r>
        <w:rPr>
          <w:spacing w:val="-1"/>
        </w:rPr>
        <w:t xml:space="preserve"> </w:t>
      </w:r>
      <w:r>
        <w:t>risk of</w:t>
      </w:r>
      <w:r>
        <w:rPr>
          <w:spacing w:val="-1"/>
        </w:rPr>
        <w:t xml:space="preserve"> non-compliance.</w:t>
      </w:r>
      <w:r>
        <w:t xml:space="preserve"> One</w:t>
      </w:r>
      <w:r>
        <w:rPr>
          <w:spacing w:val="-1"/>
        </w:rPr>
        <w:t xml:space="preserve"> example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‘high</w:t>
      </w:r>
      <w:r>
        <w:t xml:space="preserve"> </w:t>
      </w:r>
      <w:r>
        <w:rPr>
          <w:spacing w:val="-1"/>
        </w:rPr>
        <w:t>risk’</w:t>
      </w:r>
      <w:r>
        <w:rPr>
          <w:spacing w:val="1"/>
        </w:rPr>
        <w:t xml:space="preserve"> </w:t>
      </w:r>
      <w:r>
        <w:t xml:space="preserve">is </w:t>
      </w:r>
      <w:r>
        <w:rPr>
          <w:spacing w:val="-1"/>
        </w:rPr>
        <w:t>unresolved</w:t>
      </w:r>
      <w:r>
        <w:rPr>
          <w:spacing w:val="85"/>
        </w:rPr>
        <w:t xml:space="preserve"> </w:t>
      </w:r>
      <w:r>
        <w:rPr>
          <w:spacing w:val="-1"/>
        </w:rPr>
        <w:t>findings</w:t>
      </w:r>
      <w:r>
        <w:t xml:space="preserve">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A133</w:t>
      </w:r>
      <w:r>
        <w:t xml:space="preserve"> Audit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 xml:space="preserve">example </w:t>
      </w:r>
      <w:r>
        <w:t>of</w:t>
      </w:r>
      <w:r>
        <w:rPr>
          <w:spacing w:val="1"/>
        </w:rPr>
        <w:t xml:space="preserve"> </w:t>
      </w:r>
      <w:r>
        <w:t>‘risk of</w:t>
      </w:r>
      <w:r>
        <w:rPr>
          <w:spacing w:val="-1"/>
        </w:rPr>
        <w:t xml:space="preserve"> non-compliance’</w:t>
      </w:r>
      <w:r>
        <w:rPr>
          <w:spacing w:val="1"/>
        </w:rPr>
        <w:t xml:space="preserve"> </w:t>
      </w:r>
      <w:r>
        <w:rPr>
          <w:spacing w:val="-1"/>
        </w:rPr>
        <w:t>may</w:t>
      </w:r>
      <w:r>
        <w:t xml:space="preserve"> be</w:t>
      </w:r>
      <w:r>
        <w:rPr>
          <w:spacing w:val="-1"/>
        </w:rPr>
        <w:t xml:space="preserve"> based</w:t>
      </w:r>
      <w:r>
        <w:rPr>
          <w:spacing w:val="76"/>
        </w:rPr>
        <w:t xml:space="preserve"> </w:t>
      </w:r>
      <w:r>
        <w:t xml:space="preserve">on </w:t>
      </w:r>
      <w:r>
        <w:rPr>
          <w:spacing w:val="-1"/>
        </w:rPr>
        <w:t>previous</w:t>
      </w:r>
      <w:r>
        <w:t xml:space="preserve"> </w:t>
      </w:r>
      <w:r>
        <w:rPr>
          <w:spacing w:val="-1"/>
        </w:rPr>
        <w:t>incomplete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t xml:space="preserve"> </w:t>
      </w:r>
      <w:r>
        <w:rPr>
          <w:spacing w:val="-1"/>
        </w:rPr>
        <w:t>plan</w:t>
      </w:r>
      <w:r>
        <w:t xml:space="preserve"> </w:t>
      </w:r>
      <w:r>
        <w:rPr>
          <w:spacing w:val="-1"/>
        </w:rPr>
        <w:t>deliverables.</w:t>
      </w:r>
      <w:r>
        <w:rPr>
          <w:spacing w:val="2"/>
        </w:rPr>
        <w:t xml:space="preserve"> </w:t>
      </w:r>
      <w:r>
        <w:rPr>
          <w:spacing w:val="-1"/>
        </w:rPr>
        <w:t xml:space="preserve">Another example </w:t>
      </w:r>
      <w:r>
        <w:t>is DUNS/SAMS</w:t>
      </w:r>
      <w:r>
        <w:rPr>
          <w:spacing w:val="79"/>
        </w:rPr>
        <w:t xml:space="preserve"> </w:t>
      </w:r>
      <w:r>
        <w:rPr>
          <w:spacing w:val="-1"/>
        </w:rPr>
        <w:t>suspension</w:t>
      </w:r>
      <w:r>
        <w:t xml:space="preserve"> or</w:t>
      </w:r>
      <w:r>
        <w:rPr>
          <w:spacing w:val="-1"/>
        </w:rPr>
        <w:t xml:space="preserve"> debarment.</w:t>
      </w:r>
      <w:r>
        <w:t xml:space="preserve"> </w:t>
      </w:r>
      <w:r>
        <w:rPr>
          <w:spacing w:val="-1"/>
        </w:rPr>
        <w:t>DHSEM</w:t>
      </w:r>
      <w:r>
        <w:t xml:space="preserve"> </w:t>
      </w:r>
      <w:r>
        <w:rPr>
          <w:spacing w:val="-1"/>
        </w:rPr>
        <w:t>may</w:t>
      </w:r>
      <w:r>
        <w:t xml:space="preserve"> </w:t>
      </w:r>
      <w:r>
        <w:rPr>
          <w:spacing w:val="-1"/>
        </w:rPr>
        <w:t>also</w:t>
      </w:r>
      <w:r>
        <w:t xml:space="preserve"> </w:t>
      </w:r>
      <w:r>
        <w:rPr>
          <w:spacing w:val="-1"/>
        </w:rPr>
        <w:t>determine that</w:t>
      </w:r>
      <w:r>
        <w:t xml:space="preserve"> it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make an</w:t>
      </w:r>
      <w:r>
        <w:t xml:space="preserve"> </w:t>
      </w:r>
      <w:r>
        <w:rPr>
          <w:spacing w:val="-1"/>
        </w:rPr>
        <w:t>award</w:t>
      </w:r>
      <w:r>
        <w:t xml:space="preserve"> to </w:t>
      </w:r>
      <w:r>
        <w:rPr>
          <w:spacing w:val="-1"/>
        </w:rPr>
        <w:t>an</w:t>
      </w:r>
    </w:p>
    <w:p w14:paraId="45B82276" w14:textId="77777777" w:rsidR="006E3052" w:rsidRDefault="00431320">
      <w:pPr>
        <w:pStyle w:val="BodyText"/>
        <w:spacing w:before="3" w:line="275" w:lineRule="auto"/>
        <w:ind w:left="1019" w:right="1064" w:firstLine="0"/>
      </w:pPr>
      <w:r>
        <w:rPr>
          <w:spacing w:val="-1"/>
        </w:rPr>
        <w:t>at-risk</w:t>
      </w:r>
      <w:r>
        <w:t xml:space="preserve"> </w:t>
      </w:r>
      <w:r>
        <w:rPr>
          <w:spacing w:val="-1"/>
        </w:rPr>
        <w:t>applicant,</w:t>
      </w:r>
      <w:r>
        <w:t xml:space="preserve"> subject to </w:t>
      </w:r>
      <w:r>
        <w:rPr>
          <w:spacing w:val="-1"/>
        </w:rPr>
        <w:t>additional</w:t>
      </w:r>
      <w:r>
        <w:t xml:space="preserve"> </w:t>
      </w:r>
      <w:r>
        <w:rPr>
          <w:spacing w:val="-1"/>
        </w:rPr>
        <w:t>terms</w:t>
      </w:r>
      <w:r>
        <w:t xml:space="preserve"> </w:t>
      </w:r>
      <w:r>
        <w:rPr>
          <w:spacing w:val="-1"/>
        </w:rPr>
        <w:t>and</w:t>
      </w:r>
      <w:r>
        <w:t xml:space="preserve"> conditions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described</w:t>
      </w:r>
      <w:r>
        <w:t xml:space="preserve"> in</w:t>
      </w:r>
      <w:r>
        <w:rPr>
          <w:spacing w:val="2"/>
        </w:rPr>
        <w:t xml:space="preserve"> </w:t>
      </w:r>
      <w:r>
        <w:rPr>
          <w:spacing w:val="-1"/>
        </w:rPr>
        <w:t>2.C.F.R.</w:t>
      </w:r>
      <w:r>
        <w:t xml:space="preserve"> </w:t>
      </w:r>
      <w:r>
        <w:rPr>
          <w:spacing w:val="-1"/>
        </w:rPr>
        <w:t>Part</w:t>
      </w:r>
      <w:r>
        <w:rPr>
          <w:spacing w:val="79"/>
        </w:rPr>
        <w:t xml:space="preserve"> </w:t>
      </w:r>
      <w:r>
        <w:t>200.207.</w:t>
      </w:r>
    </w:p>
    <w:p w14:paraId="440ED345" w14:textId="77777777" w:rsidR="006E3052" w:rsidRDefault="00431320">
      <w:pPr>
        <w:pStyle w:val="BodyText"/>
        <w:numPr>
          <w:ilvl w:val="1"/>
          <w:numId w:val="1"/>
        </w:numPr>
        <w:tabs>
          <w:tab w:val="left" w:pos="1020"/>
        </w:tabs>
        <w:spacing w:line="276" w:lineRule="auto"/>
        <w:ind w:left="1019" w:right="2036" w:hanging="360"/>
      </w:pPr>
      <w:r>
        <w:rPr>
          <w:spacing w:val="-1"/>
        </w:rPr>
        <w:t>DHSEM</w:t>
      </w:r>
      <w:r>
        <w:t xml:space="preserve"> </w:t>
      </w:r>
      <w:r>
        <w:rPr>
          <w:spacing w:val="-1"/>
        </w:rPr>
        <w:t>Hazardous</w:t>
      </w:r>
      <w:r>
        <w:t xml:space="preserve"> </w:t>
      </w:r>
      <w:r>
        <w:rPr>
          <w:spacing w:val="-1"/>
        </w:rPr>
        <w:t>Materials</w:t>
      </w:r>
      <w:r>
        <w:t xml:space="preserve"> </w:t>
      </w:r>
      <w:r>
        <w:rPr>
          <w:spacing w:val="-1"/>
        </w:rPr>
        <w:t>Coordinator</w:t>
      </w:r>
      <w:r>
        <w:rPr>
          <w:spacing w:val="1"/>
        </w:rPr>
        <w:t xml:space="preserve"> and</w:t>
      </w:r>
      <w:r>
        <w:rPr>
          <w:spacing w:val="4"/>
        </w:rPr>
        <w:t xml:space="preserve"> </w:t>
      </w:r>
      <w:r>
        <w:rPr>
          <w:spacing w:val="1"/>
        </w:rPr>
        <w:t>DHSEM</w:t>
      </w:r>
      <w:r>
        <w:rPr>
          <w:spacing w:val="5"/>
        </w:rPr>
        <w:t xml:space="preserve"> </w:t>
      </w:r>
      <w:r>
        <w:rPr>
          <w:spacing w:val="-2"/>
        </w:rPr>
        <w:t>Administrative</w:t>
      </w:r>
      <w:r>
        <w:rPr>
          <w:spacing w:val="-4"/>
        </w:rPr>
        <w:t xml:space="preserve"> </w:t>
      </w:r>
      <w:r>
        <w:rPr>
          <w:spacing w:val="-2"/>
        </w:rPr>
        <w:t>Services</w:t>
      </w:r>
      <w:r>
        <w:rPr>
          <w:spacing w:val="87"/>
        </w:rPr>
        <w:t xml:space="preserve"> </w:t>
      </w:r>
      <w:r>
        <w:rPr>
          <w:spacing w:val="-1"/>
        </w:rPr>
        <w:t>Bureau</w:t>
      </w:r>
      <w:r>
        <w:t xml:space="preserve"> </w:t>
      </w:r>
      <w:r>
        <w:rPr>
          <w:spacing w:val="-2"/>
        </w:rPr>
        <w:t>review</w:t>
      </w:r>
      <w:r>
        <w:rPr>
          <w:spacing w:val="-1"/>
        </w:rPr>
        <w:t xml:space="preserve"> all</w:t>
      </w:r>
      <w:r>
        <w:rPr>
          <w:spacing w:val="-2"/>
        </w:rPr>
        <w:t xml:space="preserve"> applications</w:t>
      </w:r>
      <w:r>
        <w:t xml:space="preserve"> </w:t>
      </w:r>
      <w:r>
        <w:rPr>
          <w:spacing w:val="-1"/>
        </w:rPr>
        <w:t>for eligibility</w:t>
      </w:r>
      <w: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2"/>
        </w:rPr>
        <w:t>completeness.</w:t>
      </w:r>
      <w:r>
        <w:rPr>
          <w:spacing w:val="2"/>
        </w:rPr>
        <w:t xml:space="preserve"> </w:t>
      </w:r>
      <w:r>
        <w:rPr>
          <w:spacing w:val="1"/>
        </w:rPr>
        <w:t>Scoring</w:t>
      </w:r>
      <w:r>
        <w:rPr>
          <w:spacing w:val="2"/>
        </w:rPr>
        <w:t xml:space="preserve"> </w:t>
      </w:r>
      <w:r>
        <w:rPr>
          <w:spacing w:val="1"/>
        </w:rPr>
        <w:t>Sheet</w:t>
      </w:r>
      <w:r>
        <w:rPr>
          <w:spacing w:val="56"/>
        </w:rPr>
        <w:t xml:space="preserve"> </w:t>
      </w:r>
      <w:r>
        <w:rPr>
          <w:spacing w:val="1"/>
        </w:rPr>
        <w:t>requirements</w:t>
      </w:r>
      <w:r>
        <w:rPr>
          <w:spacing w:val="5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rPr>
          <w:spacing w:val="1"/>
        </w:rPr>
        <w:t>determined</w:t>
      </w:r>
      <w:r>
        <w:rPr>
          <w:spacing w:val="4"/>
        </w:rPr>
        <w:t xml:space="preserve"> </w:t>
      </w:r>
      <w:r>
        <w:rPr>
          <w:spacing w:val="1"/>
        </w:rPr>
        <w:t>for</w:t>
      </w:r>
      <w:r>
        <w:rPr>
          <w:spacing w:val="4"/>
        </w:rPr>
        <w:t xml:space="preserve"> </w:t>
      </w:r>
      <w:r>
        <w:t>each</w:t>
      </w:r>
      <w:r>
        <w:rPr>
          <w:spacing w:val="4"/>
        </w:rPr>
        <w:t xml:space="preserve"> </w:t>
      </w:r>
      <w:r>
        <w:rPr>
          <w:spacing w:val="1"/>
        </w:rPr>
        <w:t>activity.</w:t>
      </w:r>
      <w:r>
        <w:rPr>
          <w:spacing w:val="4"/>
        </w:rPr>
        <w:t xml:space="preserve"> </w:t>
      </w:r>
      <w:r>
        <w:rPr>
          <w:spacing w:val="-2"/>
        </w:rPr>
        <w:t>Comments</w:t>
      </w:r>
      <w:r>
        <w:t xml:space="preserve"> </w:t>
      </w:r>
      <w:r>
        <w:rPr>
          <w:spacing w:val="-1"/>
        </w:rPr>
        <w:t xml:space="preserve">are </w:t>
      </w:r>
      <w:r>
        <w:rPr>
          <w:spacing w:val="-2"/>
        </w:rPr>
        <w:t>summarized</w:t>
      </w:r>
      <w:r>
        <w:rPr>
          <w:spacing w:val="-5"/>
        </w:rPr>
        <w:t xml:space="preserve"> </w:t>
      </w:r>
      <w:r>
        <w:t xml:space="preserve">on </w:t>
      </w:r>
      <w:r>
        <w:rPr>
          <w:spacing w:val="-1"/>
        </w:rPr>
        <w:t>an</w:t>
      </w:r>
      <w:r>
        <w:rPr>
          <w:spacing w:val="60"/>
        </w:rPr>
        <w:t xml:space="preserve"> </w:t>
      </w:r>
      <w:r>
        <w:rPr>
          <w:spacing w:val="-1"/>
        </w:rPr>
        <w:t>Activity</w:t>
      </w:r>
      <w:r>
        <w:t xml:space="preserve"> </w:t>
      </w:r>
      <w:r>
        <w:rPr>
          <w:spacing w:val="-1"/>
        </w:rPr>
        <w:t>Scoring</w:t>
      </w:r>
      <w:r>
        <w:t xml:space="preserve"> </w:t>
      </w:r>
      <w:r>
        <w:rPr>
          <w:spacing w:val="-1"/>
        </w:rPr>
        <w:t>Sheet.</w:t>
      </w:r>
    </w:p>
    <w:p w14:paraId="07CBE612" w14:textId="77777777" w:rsidR="006E3052" w:rsidRDefault="00431320">
      <w:pPr>
        <w:pStyle w:val="BodyText"/>
        <w:numPr>
          <w:ilvl w:val="2"/>
          <w:numId w:val="1"/>
        </w:numPr>
        <w:tabs>
          <w:tab w:val="left" w:pos="1380"/>
        </w:tabs>
        <w:spacing w:before="0"/>
      </w:pPr>
      <w:r>
        <w:rPr>
          <w:spacing w:val="-1"/>
        </w:rPr>
        <w:t>Applicant</w:t>
      </w:r>
      <w:r>
        <w:t xml:space="preserve"> </w:t>
      </w:r>
      <w:r>
        <w:rPr>
          <w:spacing w:val="-1"/>
        </w:rPr>
        <w:t>eligibility</w:t>
      </w:r>
      <w:r>
        <w:t xml:space="preserve"> is</w:t>
      </w:r>
      <w:r>
        <w:rPr>
          <w:spacing w:val="-3"/>
        </w:rPr>
        <w:t xml:space="preserve"> </w:t>
      </w:r>
      <w:r>
        <w:rPr>
          <w:spacing w:val="-1"/>
        </w:rPr>
        <w:t>determined</w:t>
      </w:r>
      <w:r>
        <w:t xml:space="preserve"> </w:t>
      </w:r>
      <w:r>
        <w:rPr>
          <w:spacing w:val="-1"/>
        </w:rPr>
        <w:t>based</w:t>
      </w:r>
      <w:r>
        <w:t xml:space="preserve"> on</w:t>
      </w:r>
      <w:r>
        <w:rPr>
          <w:spacing w:val="-3"/>
        </w:rPr>
        <w:t xml:space="preserve"> </w:t>
      </w:r>
      <w:r>
        <w:t>supporting</w:t>
      </w:r>
      <w:r>
        <w:rPr>
          <w:spacing w:val="-3"/>
        </w:rPr>
        <w:t xml:space="preserve"> </w:t>
      </w:r>
      <w:r>
        <w:rPr>
          <w:spacing w:val="-1"/>
        </w:rPr>
        <w:t>documentation.</w:t>
      </w:r>
    </w:p>
    <w:p w14:paraId="3445F883" w14:textId="76B52529" w:rsidR="006E3052" w:rsidRDefault="00431320">
      <w:pPr>
        <w:pStyle w:val="BodyText"/>
        <w:numPr>
          <w:ilvl w:val="2"/>
          <w:numId w:val="1"/>
        </w:numPr>
        <w:tabs>
          <w:tab w:val="left" w:pos="1380"/>
        </w:tabs>
        <w:spacing w:before="41" w:line="275" w:lineRule="auto"/>
        <w:ind w:right="1267"/>
      </w:pPr>
      <w:r>
        <w:rPr>
          <w:spacing w:val="-1"/>
        </w:rPr>
        <w:t>Activity</w:t>
      </w:r>
      <w:r>
        <w:t xml:space="preserve"> </w:t>
      </w:r>
      <w:r>
        <w:rPr>
          <w:spacing w:val="-1"/>
        </w:rPr>
        <w:t>eligibility</w:t>
      </w:r>
      <w:r>
        <w:rPr>
          <w:spacing w:val="-3"/>
        </w:rPr>
        <w:t xml:space="preserve"> </w:t>
      </w:r>
      <w:r>
        <w:t xml:space="preserve">is </w:t>
      </w:r>
      <w:r>
        <w:rPr>
          <w:spacing w:val="-1"/>
        </w:rPr>
        <w:t>determined</w:t>
      </w:r>
      <w:r>
        <w:t xml:space="preserve"> </w:t>
      </w:r>
      <w:r>
        <w:rPr>
          <w:spacing w:val="-1"/>
        </w:rPr>
        <w:t>based</w:t>
      </w:r>
      <w:r>
        <w:t xml:space="preserve"> on grant eligibility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summarized</w:t>
      </w:r>
      <w:r>
        <w:t xml:space="preserve"> in the</w:t>
      </w:r>
      <w:r>
        <w:rPr>
          <w:spacing w:val="-1"/>
        </w:rPr>
        <w:t xml:space="preserve"> </w:t>
      </w:r>
      <w:r>
        <w:t>Sub-</w:t>
      </w:r>
      <w:r>
        <w:rPr>
          <w:spacing w:val="63"/>
        </w:rPr>
        <w:t xml:space="preserve"> </w:t>
      </w:r>
      <w:r>
        <w:rPr>
          <w:spacing w:val="-1"/>
        </w:rPr>
        <w:t>grant</w:t>
      </w:r>
      <w:r>
        <w:t xml:space="preserve"> </w:t>
      </w:r>
      <w:r>
        <w:rPr>
          <w:spacing w:val="-1"/>
        </w:rPr>
        <w:t>Application</w:t>
      </w:r>
      <w:r>
        <w:t xml:space="preserve"> </w:t>
      </w:r>
      <w:r w:rsidR="004560E7">
        <w:rPr>
          <w:spacing w:val="-1"/>
        </w:rPr>
        <w:t>Appendices</w:t>
      </w:r>
      <w:r>
        <w:t xml:space="preserve"> A</w:t>
      </w:r>
      <w:r>
        <w:rPr>
          <w:spacing w:val="-1"/>
        </w:rPr>
        <w:t xml:space="preserve"> </w:t>
      </w:r>
      <w:r>
        <w:t>– B.</w:t>
      </w:r>
    </w:p>
    <w:p w14:paraId="7B5B875D" w14:textId="559F99FC" w:rsidR="006E3052" w:rsidRDefault="3177F456">
      <w:pPr>
        <w:pStyle w:val="BodyText"/>
        <w:numPr>
          <w:ilvl w:val="2"/>
          <w:numId w:val="1"/>
        </w:numPr>
        <w:tabs>
          <w:tab w:val="left" w:pos="1380"/>
        </w:tabs>
        <w:spacing w:before="4" w:line="275" w:lineRule="auto"/>
        <w:ind w:right="1823"/>
      </w:pPr>
      <w:r>
        <w:rPr>
          <w:spacing w:val="-1"/>
        </w:rPr>
        <w:t>Successful</w:t>
      </w:r>
      <w:r>
        <w:t xml:space="preserve"> </w:t>
      </w:r>
      <w:r>
        <w:rPr>
          <w:spacing w:val="-2"/>
        </w:rP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previous</w:t>
      </w:r>
      <w:r>
        <w:rPr>
          <w:spacing w:val="-3"/>
        </w:rPr>
        <w:t xml:space="preserve"> </w:t>
      </w:r>
      <w:r>
        <w:rPr>
          <w:spacing w:val="-2"/>
        </w:rPr>
        <w:t>Sub-grant</w:t>
      </w:r>
      <w:r>
        <w:t xml:space="preserve"> </w:t>
      </w:r>
      <w:r>
        <w:rPr>
          <w:spacing w:val="-2"/>
        </w:rPr>
        <w:t>Work</w:t>
      </w:r>
      <w:r>
        <w:rPr>
          <w:spacing w:val="-3"/>
        </w:rPr>
        <w:t xml:space="preserve"> </w:t>
      </w:r>
      <w:r>
        <w:rPr>
          <w:spacing w:val="-1"/>
        </w:rPr>
        <w:t>Plan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2"/>
        </w:rPr>
        <w:t>timeline,</w:t>
      </w:r>
      <w:r>
        <w:rPr>
          <w:spacing w:val="-3"/>
        </w:rPr>
        <w:t xml:space="preserve"> </w:t>
      </w:r>
      <w:r>
        <w:t>if</w:t>
      </w:r>
      <w:r>
        <w:rPr>
          <w:spacing w:val="39"/>
        </w:rPr>
        <w:t xml:space="preserve"> </w:t>
      </w:r>
      <w:r>
        <w:rPr>
          <w:spacing w:val="-2"/>
        </w:rPr>
        <w:t>applicable,</w:t>
      </w:r>
      <w:r>
        <w:rPr>
          <w:spacing w:val="2"/>
        </w:rPr>
        <w:t xml:space="preserve"> </w:t>
      </w:r>
      <w:r>
        <w:t xml:space="preserve">is </w:t>
      </w:r>
      <w:r>
        <w:rPr>
          <w:spacing w:val="-2"/>
        </w:rPr>
        <w:t>required</w:t>
      </w:r>
      <w:r>
        <w:t xml:space="preserve"> </w:t>
      </w:r>
      <w:r>
        <w:rPr>
          <w:spacing w:val="-2"/>
        </w:rPr>
        <w:t>for</w:t>
      </w:r>
      <w:r>
        <w:rPr>
          <w:spacing w:val="-4"/>
        </w:rPr>
        <w:t xml:space="preserve"> </w:t>
      </w:r>
      <w:r>
        <w:rPr>
          <w:spacing w:val="-1"/>
        </w:rPr>
        <w:t>HMEP</w:t>
      </w:r>
      <w:r>
        <w:t xml:space="preserve"> </w:t>
      </w:r>
      <w:r>
        <w:rPr>
          <w:spacing w:val="-2"/>
        </w:rPr>
        <w:t>funding.</w:t>
      </w:r>
      <w:r>
        <w:rPr>
          <w:spacing w:val="-3"/>
        </w:rPr>
        <w:t xml:space="preserve"> </w:t>
      </w:r>
      <w:r>
        <w:rPr>
          <w:spacing w:val="-2"/>
        </w:rPr>
        <w:t>Consideration</w:t>
      </w:r>
      <w:r>
        <w:rPr>
          <w:spacing w:val="-3"/>
        </w:rPr>
        <w:t xml:space="preserve"> </w:t>
      </w:r>
      <w:r>
        <w:rPr>
          <w:spacing w:val="-1"/>
        </w:rPr>
        <w:t>is</w:t>
      </w:r>
      <w:r>
        <w:rPr>
          <w:spacing w:val="-3"/>
        </w:rPr>
        <w:t xml:space="preserve"> </w:t>
      </w:r>
      <w:r>
        <w:rPr>
          <w:spacing w:val="-2"/>
        </w:rPr>
        <w:t>given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2"/>
        </w:rPr>
        <w:t>extenuating</w:t>
      </w:r>
      <w:r>
        <w:rPr>
          <w:spacing w:val="95"/>
        </w:rPr>
        <w:t xml:space="preserve"> </w:t>
      </w:r>
      <w:r>
        <w:rPr>
          <w:spacing w:val="-2"/>
        </w:rPr>
        <w:t>circumstances</w:t>
      </w:r>
      <w:r>
        <w:t xml:space="preserve"> </w:t>
      </w:r>
      <w:r>
        <w:rPr>
          <w:spacing w:val="-1"/>
        </w:rPr>
        <w:t>such</w:t>
      </w:r>
      <w:r>
        <w:rPr>
          <w:spacing w:val="-5"/>
        </w:rPr>
        <w:t xml:space="preserve"> </w:t>
      </w:r>
      <w:r>
        <w:rPr>
          <w:spacing w:val="-1"/>
        </w:rPr>
        <w:t>as</w:t>
      </w:r>
      <w:r>
        <w:t xml:space="preserve"> a</w:t>
      </w:r>
      <w:r>
        <w:rPr>
          <w:spacing w:val="-1"/>
        </w:rPr>
        <w:t xml:space="preserve"> disaster</w:t>
      </w:r>
      <w:r>
        <w:rPr>
          <w:spacing w:val="47"/>
        </w:rPr>
        <w:t xml:space="preserve"> </w:t>
      </w:r>
      <w:r>
        <w:rPr>
          <w:spacing w:val="-2"/>
        </w:rPr>
        <w:t>declaration</w:t>
      </w:r>
      <w:r>
        <w:rPr>
          <w:spacing w:val="-3"/>
        </w:rPr>
        <w:t xml:space="preserve"> </w:t>
      </w:r>
      <w:r>
        <w:rPr>
          <w:spacing w:val="-1"/>
        </w:rPr>
        <w:t>and/or</w:t>
      </w:r>
      <w:r>
        <w:rPr>
          <w:spacing w:val="-4"/>
        </w:rPr>
        <w:t xml:space="preserve"> </w:t>
      </w:r>
      <w:r>
        <w:rPr>
          <w:spacing w:val="-1"/>
        </w:rPr>
        <w:t>large</w:t>
      </w:r>
      <w:r w:rsidR="4FA006D1">
        <w:rPr>
          <w:spacing w:val="-6"/>
        </w:rPr>
        <w:t>-</w:t>
      </w:r>
      <w:r>
        <w:rPr>
          <w:spacing w:val="-1"/>
        </w:rPr>
        <w:t>scale crisis</w:t>
      </w:r>
      <w:r>
        <w:rPr>
          <w:spacing w:val="-3"/>
        </w:rPr>
        <w:t xml:space="preserve"> </w:t>
      </w:r>
      <w:r>
        <w:rPr>
          <w:spacing w:val="-2"/>
        </w:rPr>
        <w:t>that</w:t>
      </w:r>
      <w:r>
        <w:rPr>
          <w:spacing w:val="59"/>
        </w:rPr>
        <w:t xml:space="preserve"> </w:t>
      </w:r>
      <w:r>
        <w:rPr>
          <w:spacing w:val="-1"/>
        </w:rPr>
        <w:t>prevented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Sub-grantee</w:t>
      </w:r>
      <w:r>
        <w:rPr>
          <w:spacing w:val="-1"/>
        </w:rPr>
        <w:t xml:space="preserve"> </w:t>
      </w:r>
      <w:r>
        <w:rPr>
          <w:spacing w:val="-2"/>
        </w:rPr>
        <w:t>from</w:t>
      </w:r>
      <w:r>
        <w:t xml:space="preserve"> </w:t>
      </w:r>
      <w:r>
        <w:rPr>
          <w:spacing w:val="-2"/>
        </w:rPr>
        <w:t>completing</w:t>
      </w:r>
      <w:r>
        <w:rPr>
          <w:spacing w:val="57"/>
        </w:rPr>
        <w:t xml:space="preserve"> </w:t>
      </w:r>
      <w:r>
        <w:rPr>
          <w:spacing w:val="-1"/>
        </w:rPr>
        <w:t>milestones.</w:t>
      </w:r>
    </w:p>
    <w:p w14:paraId="0164E975" w14:textId="74A8A967" w:rsidR="006E3052" w:rsidRDefault="00431320">
      <w:pPr>
        <w:pStyle w:val="BodyText"/>
        <w:numPr>
          <w:ilvl w:val="2"/>
          <w:numId w:val="1"/>
        </w:numPr>
        <w:tabs>
          <w:tab w:val="left" w:pos="1380"/>
        </w:tabs>
        <w:spacing w:before="4" w:line="275" w:lineRule="auto"/>
        <w:ind w:right="1856"/>
      </w:pPr>
      <w:r>
        <w:rPr>
          <w:spacing w:val="-1"/>
        </w:rPr>
        <w:t>The Hazardous</w:t>
      </w:r>
      <w:r>
        <w:t xml:space="preserve"> </w:t>
      </w:r>
      <w:r>
        <w:rPr>
          <w:spacing w:val="-1"/>
        </w:rPr>
        <w:t>Materials</w:t>
      </w:r>
      <w:r>
        <w:rPr>
          <w:spacing w:val="2"/>
        </w:rPr>
        <w:t xml:space="preserve"> </w:t>
      </w:r>
      <w:r>
        <w:rPr>
          <w:spacing w:val="-1"/>
        </w:rPr>
        <w:t>Coordinator will</w:t>
      </w:r>
      <w:r>
        <w:t xml:space="preserve"> </w:t>
      </w:r>
      <w:r>
        <w:rPr>
          <w:spacing w:val="-1"/>
        </w:rPr>
        <w:t>coordinate,</w:t>
      </w:r>
      <w:r>
        <w:t xml:space="preserve"> </w:t>
      </w:r>
      <w:r>
        <w:rPr>
          <w:spacing w:val="-1"/>
        </w:rPr>
        <w:t>schedule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implement</w:t>
      </w:r>
      <w:r>
        <w:rPr>
          <w:spacing w:val="99"/>
        </w:rPr>
        <w:t xml:space="preserve"> </w:t>
      </w:r>
      <w:r>
        <w:t>the</w:t>
      </w:r>
      <w:r>
        <w:rPr>
          <w:spacing w:val="-1"/>
        </w:rPr>
        <w:t xml:space="preserve"> Review Panel</w:t>
      </w:r>
      <w:r>
        <w:t xml:space="preserve"> Meeting. </w:t>
      </w:r>
      <w:r>
        <w:rPr>
          <w:spacing w:val="-1"/>
        </w:rPr>
        <w:t>An</w:t>
      </w:r>
      <w:r>
        <w:t xml:space="preserve"> </w:t>
      </w:r>
      <w:r w:rsidR="004560E7">
        <w:rPr>
          <w:spacing w:val="-1"/>
        </w:rPr>
        <w:t>o</w:t>
      </w:r>
      <w:r>
        <w:rPr>
          <w:spacing w:val="-1"/>
        </w:rPr>
        <w:t>bserver will</w:t>
      </w:r>
      <w:r>
        <w:t xml:space="preserve"> be</w:t>
      </w:r>
      <w:r>
        <w:rPr>
          <w:spacing w:val="-1"/>
        </w:rPr>
        <w:t xml:space="preserve"> present</w:t>
      </w:r>
      <w:r>
        <w:t xml:space="preserve"> </w:t>
      </w:r>
      <w:r>
        <w:rPr>
          <w:spacing w:val="-1"/>
        </w:rPr>
        <w:t xml:space="preserve">for </w:t>
      </w:r>
      <w:r>
        <w:t>the</w:t>
      </w:r>
      <w:r>
        <w:rPr>
          <w:spacing w:val="-1"/>
        </w:rPr>
        <w:t xml:space="preserve"> </w:t>
      </w:r>
      <w:r>
        <w:t>Panel Review</w:t>
      </w:r>
      <w:r>
        <w:rPr>
          <w:spacing w:val="51"/>
        </w:rPr>
        <w:t xml:space="preserve"> </w:t>
      </w:r>
      <w:r>
        <w:rPr>
          <w:spacing w:val="-1"/>
        </w:rPr>
        <w:t>Meeting;</w:t>
      </w:r>
      <w:r>
        <w:t xml:space="preserve"> </w:t>
      </w:r>
      <w:r>
        <w:rPr>
          <w:spacing w:val="-1"/>
        </w:rPr>
        <w:t>they</w:t>
      </w:r>
      <w:r>
        <w:t xml:space="preserve"> </w:t>
      </w:r>
      <w:r>
        <w:rPr>
          <w:spacing w:val="-1"/>
        </w:rPr>
        <w:t>will</w:t>
      </w:r>
      <w:r>
        <w:t xml:space="preserve"> not </w:t>
      </w:r>
      <w:r>
        <w:rPr>
          <w:spacing w:val="-1"/>
        </w:rPr>
        <w:t xml:space="preserve">score </w:t>
      </w:r>
      <w:r>
        <w:t>the</w:t>
      </w:r>
      <w:r>
        <w:rPr>
          <w:spacing w:val="-1"/>
        </w:rPr>
        <w:t xml:space="preserve"> applications.</w:t>
      </w:r>
    </w:p>
    <w:p w14:paraId="175CEBEC" w14:textId="69D652C2" w:rsidR="006E3052" w:rsidRDefault="3177F456">
      <w:pPr>
        <w:pStyle w:val="BodyText"/>
        <w:numPr>
          <w:ilvl w:val="3"/>
          <w:numId w:val="1"/>
        </w:numPr>
        <w:tabs>
          <w:tab w:val="left" w:pos="1740"/>
        </w:tabs>
        <w:spacing w:line="276" w:lineRule="auto"/>
        <w:ind w:right="2168"/>
      </w:pPr>
      <w:r>
        <w:rPr>
          <w:spacing w:val="-1"/>
        </w:rPr>
        <w:t>The Review Panel</w:t>
      </w:r>
      <w:r>
        <w:t xml:space="preserve"> </w:t>
      </w:r>
      <w:r>
        <w:rPr>
          <w:spacing w:val="-1"/>
        </w:rPr>
        <w:t>will</w:t>
      </w:r>
      <w:r>
        <w:t xml:space="preserve"> use</w:t>
      </w:r>
      <w:r>
        <w:rPr>
          <w:spacing w:val="-1"/>
        </w:rPr>
        <w:t xml:space="preserve"> the following</w:t>
      </w:r>
      <w:r>
        <w:t xml:space="preserve"> </w:t>
      </w:r>
      <w:r>
        <w:rPr>
          <w:spacing w:val="-1"/>
        </w:rPr>
        <w:t>for reference</w:t>
      </w:r>
      <w:r w:rsidR="23FE05F4">
        <w:rPr>
          <w:spacing w:val="-1"/>
        </w:rPr>
        <w:t>:</w:t>
      </w:r>
      <w:r>
        <w:t xml:space="preserve"> </w:t>
      </w:r>
      <w:r w:rsidR="385BBFDC">
        <w:t>current</w:t>
      </w:r>
      <w:r>
        <w:rPr>
          <w:spacing w:val="67"/>
        </w:rPr>
        <w:t xml:space="preserve"> </w:t>
      </w:r>
      <w:r>
        <w:rPr>
          <w:spacing w:val="-1"/>
        </w:rPr>
        <w:t>USDOT/HMEP</w:t>
      </w:r>
      <w:r>
        <w:t xml:space="preserve"> </w:t>
      </w:r>
      <w:r>
        <w:rPr>
          <w:spacing w:val="-1"/>
        </w:rPr>
        <w:t>Expenditures</w:t>
      </w:r>
      <w:r>
        <w:t xml:space="preserve"> </w:t>
      </w:r>
      <w:r>
        <w:rPr>
          <w:spacing w:val="-1"/>
        </w:rPr>
        <w:t>guide;</w:t>
      </w:r>
      <w:r>
        <w:t xml:space="preserve"> </w:t>
      </w:r>
      <w:r>
        <w:rPr>
          <w:spacing w:val="-1"/>
        </w:rPr>
        <w:t xml:space="preserve">USDOT </w:t>
      </w:r>
      <w:r>
        <w:t>Route</w:t>
      </w:r>
      <w:r>
        <w:rPr>
          <w:spacing w:val="-1"/>
        </w:rPr>
        <w:t xml:space="preserve"> initiative Applicant</w:t>
      </w:r>
      <w:r>
        <w:rPr>
          <w:spacing w:val="69"/>
        </w:rPr>
        <w:t xml:space="preserve"> </w:t>
      </w:r>
      <w:r>
        <w:rPr>
          <w:spacing w:val="-1"/>
        </w:rPr>
        <w:t>Toolkit;</w:t>
      </w:r>
      <w:r>
        <w:t xml:space="preserve"> </w:t>
      </w:r>
      <w:r w:rsidR="385BBFDC">
        <w:t>and the current</w:t>
      </w:r>
      <w:r>
        <w:t xml:space="preserve"> </w:t>
      </w:r>
      <w:r>
        <w:rPr>
          <w:spacing w:val="-1"/>
        </w:rPr>
        <w:t>USDOT/HMEP</w:t>
      </w:r>
      <w:r>
        <w:t xml:space="preserve"> </w:t>
      </w:r>
      <w:r>
        <w:rPr>
          <w:spacing w:val="-1"/>
        </w:rPr>
        <w:t>NOFO</w:t>
      </w:r>
      <w:r w:rsidR="385BBFDC">
        <w:rPr>
          <w:spacing w:val="-1"/>
        </w:rPr>
        <w:t>.</w:t>
      </w:r>
    </w:p>
    <w:p w14:paraId="62D37BF9" w14:textId="77777777" w:rsidR="006E3052" w:rsidRDefault="00431320">
      <w:pPr>
        <w:pStyle w:val="BodyText"/>
        <w:numPr>
          <w:ilvl w:val="3"/>
          <w:numId w:val="1"/>
        </w:numPr>
        <w:tabs>
          <w:tab w:val="left" w:pos="1740"/>
        </w:tabs>
        <w:spacing w:before="0" w:line="277" w:lineRule="auto"/>
        <w:ind w:right="2235"/>
      </w:pPr>
      <w:r>
        <w:rPr>
          <w:spacing w:val="-1"/>
        </w:rPr>
        <w:t>At</w:t>
      </w:r>
      <w:r>
        <w:t xml:space="preserve"> the</w:t>
      </w:r>
      <w:r>
        <w:rPr>
          <w:spacing w:val="-1"/>
        </w:rPr>
        <w:t xml:space="preserve"> Review Panel</w:t>
      </w:r>
      <w:r>
        <w:t xml:space="preserve"> Meeting, the</w:t>
      </w:r>
      <w:r>
        <w:rPr>
          <w:spacing w:val="-1"/>
        </w:rPr>
        <w:t xml:space="preserve"> Hazardous</w:t>
      </w:r>
      <w:r>
        <w:t xml:space="preserve"> </w:t>
      </w:r>
      <w:r>
        <w:rPr>
          <w:spacing w:val="-1"/>
        </w:rPr>
        <w:t>Material</w:t>
      </w:r>
      <w:r>
        <w:t xml:space="preserve"> </w:t>
      </w:r>
      <w:r>
        <w:rPr>
          <w:spacing w:val="-1"/>
        </w:rPr>
        <w:t>Coordinator will</w:t>
      </w:r>
      <w:r>
        <w:rPr>
          <w:spacing w:val="65"/>
        </w:rPr>
        <w:t xml:space="preserve"> </w:t>
      </w:r>
      <w:r>
        <w:rPr>
          <w:spacing w:val="-1"/>
        </w:rPr>
        <w:t xml:space="preserve">provide </w:t>
      </w:r>
      <w:r>
        <w:t>a</w:t>
      </w:r>
      <w:r>
        <w:rPr>
          <w:spacing w:val="-1"/>
        </w:rPr>
        <w:t xml:space="preserve"> </w:t>
      </w:r>
      <w:r>
        <w:t>brief</w:t>
      </w:r>
      <w:r>
        <w:rPr>
          <w:spacing w:val="-1"/>
        </w:rPr>
        <w:t xml:space="preserve"> for</w:t>
      </w:r>
      <w:r>
        <w:rPr>
          <w:spacing w:val="1"/>
        </w:rPr>
        <w:t xml:space="preserve"> </w:t>
      </w:r>
      <w:r>
        <w:rPr>
          <w:spacing w:val="-1"/>
        </w:rPr>
        <w:t>each</w:t>
      </w:r>
      <w:r>
        <w:rPr>
          <w:spacing w:val="2"/>
        </w:rPr>
        <w:t xml:space="preserve"> </w:t>
      </w:r>
      <w:r>
        <w:rPr>
          <w:spacing w:val="-1"/>
        </w:rPr>
        <w:t>application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activity</w:t>
      </w:r>
      <w:r>
        <w:t xml:space="preserve"> </w:t>
      </w:r>
      <w:r>
        <w:rPr>
          <w:spacing w:val="-1"/>
        </w:rPr>
        <w:t>individually.</w:t>
      </w:r>
    </w:p>
    <w:p w14:paraId="6647F07C" w14:textId="77777777" w:rsidR="006E3052" w:rsidRDefault="00431320">
      <w:pPr>
        <w:pStyle w:val="BodyText"/>
        <w:numPr>
          <w:ilvl w:val="3"/>
          <w:numId w:val="1"/>
        </w:numPr>
        <w:tabs>
          <w:tab w:val="left" w:pos="1740"/>
        </w:tabs>
        <w:spacing w:before="0" w:line="275" w:lineRule="auto"/>
        <w:ind w:right="1957"/>
      </w:pPr>
      <w:r>
        <w:rPr>
          <w:spacing w:val="-1"/>
        </w:rPr>
        <w:t>During</w:t>
      </w:r>
      <w:r>
        <w:t xml:space="preserve"> the</w:t>
      </w:r>
      <w:r>
        <w:rPr>
          <w:spacing w:val="-1"/>
        </w:rPr>
        <w:t xml:space="preserve"> scoring</w:t>
      </w:r>
      <w:r>
        <w:t xml:space="preserve"> process </w:t>
      </w:r>
      <w:r>
        <w:rPr>
          <w:spacing w:val="-1"/>
        </w:rPr>
        <w:t>any</w:t>
      </w:r>
      <w:r>
        <w:t xml:space="preserve"> </w:t>
      </w:r>
      <w:r>
        <w:rPr>
          <w:spacing w:val="-1"/>
        </w:rPr>
        <w:t>technical</w:t>
      </w:r>
      <w:r>
        <w:t xml:space="preserve"> questions </w:t>
      </w:r>
      <w:r>
        <w:rPr>
          <w:spacing w:val="-1"/>
        </w:rPr>
        <w:t>from</w:t>
      </w:r>
      <w:r>
        <w:t xml:space="preserve"> the</w:t>
      </w:r>
      <w:r>
        <w:rPr>
          <w:spacing w:val="-1"/>
        </w:rPr>
        <w:t xml:space="preserve"> Review Panel</w:t>
      </w:r>
      <w:r>
        <w:rPr>
          <w:spacing w:val="50"/>
        </w:rP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resolved</w:t>
      </w:r>
      <w:r>
        <w:t xml:space="preserve"> by the</w:t>
      </w:r>
      <w:r>
        <w:rPr>
          <w:spacing w:val="-1"/>
        </w:rPr>
        <w:t xml:space="preserve"> Hazardous</w:t>
      </w:r>
      <w:r>
        <w:t xml:space="preserve"> </w:t>
      </w:r>
      <w:r>
        <w:rPr>
          <w:spacing w:val="-1"/>
        </w:rPr>
        <w:t>Material</w:t>
      </w:r>
      <w:r>
        <w:t xml:space="preserve"> </w:t>
      </w:r>
      <w:r>
        <w:rPr>
          <w:spacing w:val="-1"/>
        </w:rPr>
        <w:t>Coordinator.</w:t>
      </w:r>
    </w:p>
    <w:p w14:paraId="0423DDEB" w14:textId="77777777" w:rsidR="006E3052" w:rsidRDefault="3177F456">
      <w:pPr>
        <w:pStyle w:val="BodyText"/>
        <w:numPr>
          <w:ilvl w:val="3"/>
          <w:numId w:val="1"/>
        </w:numPr>
        <w:tabs>
          <w:tab w:val="left" w:pos="1740"/>
        </w:tabs>
        <w:spacing w:line="276" w:lineRule="auto"/>
        <w:ind w:right="2128"/>
      </w:pPr>
      <w:r>
        <w:rPr>
          <w:spacing w:val="-1"/>
        </w:rPr>
        <w:t>As</w:t>
      </w:r>
      <w:r>
        <w:t xml:space="preserve"> </w:t>
      </w:r>
      <w:r>
        <w:rPr>
          <w:spacing w:val="-1"/>
        </w:rPr>
        <w:t>scoring</w:t>
      </w:r>
      <w:r>
        <w:t xml:space="preserve"> is </w:t>
      </w:r>
      <w:r>
        <w:rPr>
          <w:spacing w:val="-1"/>
        </w:rPr>
        <w:t>completed,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Hazardous</w:t>
      </w:r>
      <w:r>
        <w:t xml:space="preserve"> </w:t>
      </w:r>
      <w:r>
        <w:rPr>
          <w:spacing w:val="-1"/>
        </w:rPr>
        <w:t>Materials</w:t>
      </w:r>
      <w:r>
        <w:t xml:space="preserve"> </w:t>
      </w:r>
      <w:r>
        <w:rPr>
          <w:spacing w:val="-1"/>
        </w:rPr>
        <w:t>Coordinator will</w:t>
      </w:r>
      <w:r>
        <w:t xml:space="preserve"> </w:t>
      </w:r>
      <w:r>
        <w:rPr>
          <w:spacing w:val="-1"/>
        </w:rPr>
        <w:t>enter</w:t>
      </w:r>
      <w:r>
        <w:rPr>
          <w:spacing w:val="83"/>
        </w:rPr>
        <w:t xml:space="preserve"> </w:t>
      </w:r>
      <w:r>
        <w:t>the</w:t>
      </w:r>
      <w:r>
        <w:rPr>
          <w:spacing w:val="-1"/>
        </w:rPr>
        <w:t xml:space="preserve"> score </w:t>
      </w:r>
      <w:r>
        <w:t>for</w:t>
      </w:r>
      <w:r>
        <w:rPr>
          <w:spacing w:val="-1"/>
        </w:rPr>
        <w:t xml:space="preserve"> each</w:t>
      </w:r>
      <w:r>
        <w:t xml:space="preserve"> activity</w:t>
      </w:r>
      <w:r>
        <w:rPr>
          <w:spacing w:val="-1"/>
        </w:rPr>
        <w:t xml:space="preserve"> into</w:t>
      </w:r>
      <w:r>
        <w:t xml:space="preserve"> the</w:t>
      </w:r>
      <w:r>
        <w:rPr>
          <w:spacing w:val="-1"/>
        </w:rPr>
        <w:t xml:space="preserve"> Score Sheet</w:t>
      </w:r>
      <w:r>
        <w:t xml:space="preserve"> and a</w:t>
      </w:r>
      <w:r>
        <w:rPr>
          <w:spacing w:val="-1"/>
        </w:rPr>
        <w:t xml:space="preserve"> summary</w:t>
      </w:r>
      <w:r>
        <w:t xml:space="preserve"> </w:t>
      </w:r>
      <w:r>
        <w:rPr>
          <w:spacing w:val="-1"/>
        </w:rPr>
        <w:t>Excel</w:t>
      </w:r>
      <w:r>
        <w:rPr>
          <w:spacing w:val="46"/>
        </w:rPr>
        <w:t xml:space="preserve"> </w:t>
      </w:r>
      <w:r>
        <w:rPr>
          <w:spacing w:val="-1"/>
        </w:rPr>
        <w:t>spreadsheet.</w:t>
      </w:r>
    </w:p>
    <w:p w14:paraId="1436BC89" w14:textId="0A06E855" w:rsidR="006E3052" w:rsidRDefault="3177F456">
      <w:pPr>
        <w:pStyle w:val="BodyText"/>
        <w:numPr>
          <w:ilvl w:val="3"/>
          <w:numId w:val="1"/>
        </w:numPr>
        <w:tabs>
          <w:tab w:val="left" w:pos="1740"/>
        </w:tabs>
        <w:spacing w:line="276" w:lineRule="auto"/>
        <w:ind w:right="2128"/>
      </w:pPr>
      <w:r>
        <w:rPr>
          <w:spacing w:val="-1"/>
        </w:rPr>
        <w:t>To</w:t>
      </w:r>
      <w:r>
        <w:t xml:space="preserve"> </w:t>
      </w:r>
      <w:r>
        <w:rPr>
          <w:spacing w:val="-1"/>
        </w:rPr>
        <w:t>determine eligibility</w:t>
      </w:r>
      <w:r>
        <w:t xml:space="preserve"> </w:t>
      </w:r>
      <w:r>
        <w:rPr>
          <w:spacing w:val="-1"/>
        </w:rPr>
        <w:t>for each</w:t>
      </w:r>
      <w:r>
        <w:rPr>
          <w:spacing w:val="2"/>
        </w:rPr>
        <w:t xml:space="preserve"> </w:t>
      </w:r>
      <w:r>
        <w:rPr>
          <w:spacing w:val="-1"/>
        </w:rPr>
        <w:t>activity,</w:t>
      </w:r>
      <w:r>
        <w:t xml:space="preserve"> the</w:t>
      </w:r>
      <w:r>
        <w:rPr>
          <w:spacing w:val="-1"/>
        </w:rPr>
        <w:t xml:space="preserve"> </w:t>
      </w:r>
      <w:r>
        <w:t xml:space="preserve">Scoring </w:t>
      </w:r>
      <w:r>
        <w:rPr>
          <w:spacing w:val="-1"/>
        </w:rPr>
        <w:t>Sheet</w:t>
      </w:r>
      <w:r>
        <w:t xml:space="preserve"> </w:t>
      </w:r>
      <w:r>
        <w:rPr>
          <w:spacing w:val="-1"/>
        </w:rPr>
        <w:t>Section</w:t>
      </w:r>
      <w:r>
        <w:t xml:space="preserve"> 1 </w:t>
      </w:r>
      <w:r>
        <w:rPr>
          <w:spacing w:val="-1"/>
        </w:rPr>
        <w:t>questions</w:t>
      </w:r>
      <w:r>
        <w:rPr>
          <w:spacing w:val="87"/>
        </w:rP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answered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recorded.</w:t>
      </w:r>
      <w:r>
        <w:t xml:space="preserve"> A</w:t>
      </w:r>
      <w:r>
        <w:rPr>
          <w:spacing w:val="-1"/>
        </w:rPr>
        <w:t xml:space="preserve"> </w:t>
      </w:r>
      <w:r w:rsidR="2D6A4BB1">
        <w:rPr>
          <w:spacing w:val="-1"/>
        </w:rPr>
        <w:t>“</w:t>
      </w:r>
      <w:r>
        <w:rPr>
          <w:spacing w:val="-1"/>
        </w:rPr>
        <w:t>yes</w:t>
      </w:r>
      <w:r w:rsidR="678D2FD7">
        <w:rPr>
          <w:spacing w:val="-1"/>
        </w:rPr>
        <w:t>”</w:t>
      </w:r>
      <w:r>
        <w:rPr>
          <w:spacing w:val="2"/>
        </w:rPr>
        <w:t xml:space="preserve"> </w:t>
      </w:r>
      <w:r>
        <w:rPr>
          <w:spacing w:val="-1"/>
        </w:rPr>
        <w:t xml:space="preserve">answer </w:t>
      </w:r>
      <w:r>
        <w:t>to</w:t>
      </w:r>
      <w:r>
        <w:rPr>
          <w:spacing w:val="2"/>
        </w:rPr>
        <w:t xml:space="preserve"> </w:t>
      </w:r>
      <w:r>
        <w:t xml:space="preserve">any </w:t>
      </w:r>
      <w:r>
        <w:rPr>
          <w:spacing w:val="-1"/>
        </w:rPr>
        <w:t>Section</w:t>
      </w:r>
      <w:r>
        <w:t xml:space="preserve"> 1 </w:t>
      </w:r>
      <w:r>
        <w:rPr>
          <w:spacing w:val="-1"/>
        </w:rPr>
        <w:t>question</w:t>
      </w:r>
      <w:r>
        <w:t xml:space="preserve"> </w:t>
      </w:r>
      <w:r>
        <w:rPr>
          <w:spacing w:val="-1"/>
        </w:rPr>
        <w:t>means</w:t>
      </w:r>
      <w:r>
        <w:t xml:space="preserve"> the</w:t>
      </w:r>
      <w:r>
        <w:rPr>
          <w:spacing w:val="81"/>
        </w:rPr>
        <w:t xml:space="preserve"> </w:t>
      </w:r>
      <w:r>
        <w:rPr>
          <w:spacing w:val="-1"/>
        </w:rPr>
        <w:t>activity</w:t>
      </w:r>
      <w:r>
        <w:t xml:space="preserve"> </w:t>
      </w:r>
      <w:r>
        <w:rPr>
          <w:spacing w:val="-1"/>
        </w:rPr>
        <w:t>will</w:t>
      </w:r>
      <w:r>
        <w:t xml:space="preserve"> not be</w:t>
      </w:r>
      <w:r>
        <w:rPr>
          <w:spacing w:val="-1"/>
        </w:rPr>
        <w:t xml:space="preserve"> considered</w:t>
      </w:r>
      <w:r>
        <w:t xml:space="preserve"> for</w:t>
      </w:r>
      <w:r>
        <w:rPr>
          <w:spacing w:val="-1"/>
        </w:rPr>
        <w:t xml:space="preserve"> funding.</w:t>
      </w:r>
    </w:p>
    <w:p w14:paraId="641D5A7E" w14:textId="19277F7C" w:rsidR="006E3052" w:rsidRDefault="2B028028">
      <w:pPr>
        <w:pStyle w:val="BodyText"/>
        <w:numPr>
          <w:ilvl w:val="4"/>
          <w:numId w:val="1"/>
        </w:numPr>
        <w:tabs>
          <w:tab w:val="left" w:pos="2100"/>
        </w:tabs>
        <w:spacing w:before="0"/>
      </w:pPr>
      <w:r>
        <w:t>Was the application submitted late?</w:t>
      </w:r>
    </w:p>
    <w:p w14:paraId="14E205DD" w14:textId="54F5A69F" w:rsidR="006E3052" w:rsidRDefault="55F48695">
      <w:pPr>
        <w:pStyle w:val="BodyText"/>
        <w:numPr>
          <w:ilvl w:val="4"/>
          <w:numId w:val="1"/>
        </w:numPr>
        <w:tabs>
          <w:tab w:val="left" w:pos="2100"/>
        </w:tabs>
        <w:spacing w:before="0"/>
      </w:pPr>
      <w:r>
        <w:rPr>
          <w:spacing w:val="-1"/>
        </w:rPr>
        <w:t>Were any r</w:t>
      </w:r>
      <w:r w:rsidR="3177F456">
        <w:rPr>
          <w:spacing w:val="-1"/>
        </w:rPr>
        <w:t>equired</w:t>
      </w:r>
      <w:r w:rsidR="3177F456">
        <w:t xml:space="preserve"> documents not </w:t>
      </w:r>
      <w:r w:rsidR="3177F456">
        <w:rPr>
          <w:spacing w:val="-1"/>
        </w:rPr>
        <w:t>submitted</w:t>
      </w:r>
      <w:r w:rsidR="487501B7">
        <w:rPr>
          <w:spacing w:val="-1"/>
        </w:rPr>
        <w:t>?</w:t>
      </w:r>
    </w:p>
    <w:p w14:paraId="3E07B26C" w14:textId="61926688" w:rsidR="006E3052" w:rsidRDefault="487501B7">
      <w:pPr>
        <w:pStyle w:val="BodyText"/>
        <w:numPr>
          <w:ilvl w:val="4"/>
          <w:numId w:val="1"/>
        </w:numPr>
        <w:tabs>
          <w:tab w:val="left" w:pos="2100"/>
        </w:tabs>
        <w:spacing w:before="41" w:line="275" w:lineRule="auto"/>
        <w:ind w:right="1856"/>
      </w:pPr>
      <w:r>
        <w:rPr>
          <w:spacing w:val="-1"/>
        </w:rPr>
        <w:t>Are any of the a</w:t>
      </w:r>
      <w:r w:rsidR="3177F456">
        <w:rPr>
          <w:spacing w:val="-1"/>
        </w:rPr>
        <w:t>ctivity</w:t>
      </w:r>
      <w:r w:rsidR="3177F456">
        <w:t xml:space="preserve"> </w:t>
      </w:r>
      <w:r w:rsidR="3177F456">
        <w:rPr>
          <w:spacing w:val="-1"/>
        </w:rPr>
        <w:t>costs</w:t>
      </w:r>
      <w:r w:rsidR="3177F456">
        <w:t xml:space="preserve"> </w:t>
      </w:r>
      <w:r w:rsidR="3177F456">
        <w:rPr>
          <w:spacing w:val="-1"/>
        </w:rPr>
        <w:t>disallowed</w:t>
      </w:r>
      <w:r w:rsidR="3177F456">
        <w:t xml:space="preserve"> or</w:t>
      </w:r>
      <w:r w:rsidR="3177F456">
        <w:rPr>
          <w:spacing w:val="-1"/>
        </w:rPr>
        <w:t xml:space="preserve"> stated</w:t>
      </w:r>
      <w:r w:rsidR="3177F456">
        <w:t xml:space="preserve"> </w:t>
      </w:r>
      <w:r w:rsidR="3177F456">
        <w:rPr>
          <w:spacing w:val="-1"/>
        </w:rPr>
        <w:t>as</w:t>
      </w:r>
      <w:r w:rsidR="3177F456">
        <w:t xml:space="preserve"> </w:t>
      </w:r>
      <w:r w:rsidR="3177F456">
        <w:rPr>
          <w:spacing w:val="-1"/>
        </w:rPr>
        <w:t>ineligible as</w:t>
      </w:r>
      <w:r w:rsidR="3177F456">
        <w:rPr>
          <w:spacing w:val="2"/>
        </w:rPr>
        <w:t xml:space="preserve"> </w:t>
      </w:r>
      <w:r w:rsidR="3177F456">
        <w:rPr>
          <w:spacing w:val="-1"/>
        </w:rPr>
        <w:t xml:space="preserve">per </w:t>
      </w:r>
      <w:r w:rsidR="3177F456">
        <w:t>the</w:t>
      </w:r>
      <w:r w:rsidR="3177F456">
        <w:rPr>
          <w:spacing w:val="-1"/>
        </w:rPr>
        <w:t xml:space="preserve"> </w:t>
      </w:r>
      <w:r w:rsidR="385BBFDC">
        <w:rPr>
          <w:spacing w:val="-1"/>
        </w:rPr>
        <w:t>current</w:t>
      </w:r>
      <w:r w:rsidR="3177F456">
        <w:rPr>
          <w:spacing w:val="2"/>
        </w:rPr>
        <w:t xml:space="preserve"> </w:t>
      </w:r>
      <w:r w:rsidR="3177F456">
        <w:rPr>
          <w:spacing w:val="-1"/>
        </w:rPr>
        <w:t>HMEP</w:t>
      </w:r>
      <w:r w:rsidR="3177F456">
        <w:rPr>
          <w:spacing w:val="81"/>
        </w:rPr>
        <w:t xml:space="preserve"> </w:t>
      </w:r>
      <w:r w:rsidR="3177F456">
        <w:rPr>
          <w:spacing w:val="-1"/>
        </w:rPr>
        <w:t>Expenditures</w:t>
      </w:r>
      <w:r w:rsidR="3177F456">
        <w:t xml:space="preserve"> </w:t>
      </w:r>
      <w:r w:rsidR="3177F456">
        <w:rPr>
          <w:spacing w:val="-1"/>
        </w:rPr>
        <w:t>Guide</w:t>
      </w:r>
      <w:r w:rsidR="6AEF0672">
        <w:rPr>
          <w:spacing w:val="-1"/>
        </w:rPr>
        <w:t>?</w:t>
      </w:r>
    </w:p>
    <w:p w14:paraId="4854A97B" w14:textId="0FFB9EEA" w:rsidR="006E3052" w:rsidRDefault="48CB7033">
      <w:pPr>
        <w:pStyle w:val="BodyText"/>
        <w:numPr>
          <w:ilvl w:val="4"/>
          <w:numId w:val="1"/>
        </w:numPr>
        <w:tabs>
          <w:tab w:val="left" w:pos="2100"/>
        </w:tabs>
        <w:spacing w:line="277" w:lineRule="auto"/>
        <w:ind w:right="2036"/>
      </w:pPr>
      <w:r w:rsidDel="001A6652">
        <w:rPr>
          <w:spacing w:val="-1"/>
        </w:rPr>
        <w:t>Are any e</w:t>
      </w:r>
      <w:r w:rsidR="3177F456">
        <w:rPr>
          <w:spacing w:val="-1"/>
        </w:rPr>
        <w:t>xpenses</w:t>
      </w:r>
      <w:r w:rsidR="3177F456">
        <w:rPr>
          <w:spacing w:val="2"/>
        </w:rPr>
        <w:t xml:space="preserve"> </w:t>
      </w:r>
      <w:r w:rsidR="3177F456">
        <w:rPr>
          <w:spacing w:val="-1"/>
        </w:rPr>
        <w:t xml:space="preserve">for </w:t>
      </w:r>
      <w:r w:rsidR="3177F456">
        <w:t>the</w:t>
      </w:r>
      <w:r w:rsidR="3177F456">
        <w:rPr>
          <w:spacing w:val="1"/>
        </w:rPr>
        <w:t xml:space="preserve"> </w:t>
      </w:r>
      <w:r w:rsidR="3177F456">
        <w:rPr>
          <w:spacing w:val="-1"/>
        </w:rPr>
        <w:t>activity</w:t>
      </w:r>
      <w:r w:rsidR="3177F456">
        <w:t xml:space="preserve"> not </w:t>
      </w:r>
      <w:r w:rsidR="3177F456">
        <w:rPr>
          <w:spacing w:val="-1"/>
        </w:rPr>
        <w:t>allowed</w:t>
      </w:r>
      <w:r w:rsidR="3177F456">
        <w:t xml:space="preserve"> </w:t>
      </w:r>
      <w:r w:rsidR="3177F456">
        <w:rPr>
          <w:spacing w:val="-1"/>
        </w:rPr>
        <w:t>as</w:t>
      </w:r>
      <w:r w:rsidR="3177F456">
        <w:t xml:space="preserve"> per</w:t>
      </w:r>
      <w:r w:rsidR="3177F456">
        <w:rPr>
          <w:spacing w:val="-1"/>
        </w:rPr>
        <w:t xml:space="preserve"> </w:t>
      </w:r>
      <w:r w:rsidR="3177F456">
        <w:t>the</w:t>
      </w:r>
      <w:r w:rsidR="3177F456">
        <w:rPr>
          <w:spacing w:val="-1"/>
        </w:rPr>
        <w:t xml:space="preserve"> </w:t>
      </w:r>
      <w:r w:rsidR="385BBFDC">
        <w:rPr>
          <w:spacing w:val="-1"/>
        </w:rPr>
        <w:t>current</w:t>
      </w:r>
      <w:r w:rsidR="3177F456">
        <w:t xml:space="preserve"> </w:t>
      </w:r>
      <w:r w:rsidR="3177F456">
        <w:rPr>
          <w:spacing w:val="-1"/>
        </w:rPr>
        <w:lastRenderedPageBreak/>
        <w:t>HMEP</w:t>
      </w:r>
      <w:r w:rsidR="3177F456">
        <w:rPr>
          <w:spacing w:val="57"/>
        </w:rPr>
        <w:t xml:space="preserve"> </w:t>
      </w:r>
      <w:r w:rsidR="3177F456">
        <w:rPr>
          <w:spacing w:val="-1"/>
        </w:rPr>
        <w:t>Expenditures</w:t>
      </w:r>
      <w:r w:rsidR="3177F456">
        <w:t xml:space="preserve"> </w:t>
      </w:r>
      <w:r w:rsidR="3177F456">
        <w:rPr>
          <w:spacing w:val="-1"/>
        </w:rPr>
        <w:t>Guide</w:t>
      </w:r>
      <w:r w:rsidR="385BBFDC">
        <w:rPr>
          <w:spacing w:val="-1"/>
        </w:rPr>
        <w:t>?</w:t>
      </w:r>
    </w:p>
    <w:p w14:paraId="7F823BC9" w14:textId="4ECADB67" w:rsidR="006E3052" w:rsidRDefault="38EC24AA">
      <w:pPr>
        <w:pStyle w:val="BodyText"/>
        <w:numPr>
          <w:ilvl w:val="4"/>
          <w:numId w:val="1"/>
        </w:numPr>
        <w:tabs>
          <w:tab w:val="left" w:pos="2100"/>
        </w:tabs>
        <w:spacing w:before="20"/>
      </w:pPr>
      <w:r>
        <w:rPr>
          <w:spacing w:val="-1"/>
        </w:rPr>
        <w:t>Are any</w:t>
      </w:r>
      <w:r>
        <w:rPr>
          <w:spacing w:val="2"/>
        </w:rPr>
        <w:t xml:space="preserve"> </w:t>
      </w:r>
      <w:r>
        <w:rPr>
          <w:spacing w:val="-1"/>
        </w:rPr>
        <w:t>expenses</w:t>
      </w:r>
      <w:r>
        <w:rPr>
          <w:spacing w:val="2"/>
        </w:rPr>
        <w:t xml:space="preserve"> </w:t>
      </w:r>
      <w:r>
        <w:rPr>
          <w:spacing w:val="-1"/>
        </w:rPr>
        <w:t>claimed</w:t>
      </w:r>
      <w:r>
        <w:t xml:space="preserve"> </w:t>
      </w:r>
      <w:r>
        <w:rPr>
          <w:spacing w:val="-1"/>
        </w:rPr>
        <w:t>and</w:t>
      </w:r>
      <w:r>
        <w:t xml:space="preserve"> or</w:t>
      </w:r>
      <w:r>
        <w:rPr>
          <w:spacing w:val="-1"/>
        </w:rPr>
        <w:t xml:space="preserve"> reimbursed</w:t>
      </w:r>
      <w:r>
        <w:t xml:space="preserve"> by another</w:t>
      </w:r>
      <w:r>
        <w:rPr>
          <w:spacing w:val="-1"/>
        </w:rPr>
        <w:t xml:space="preserve"> program?</w:t>
      </w:r>
      <w:r w:rsidR="746CBE27">
        <w:t xml:space="preserve"> </w:t>
      </w:r>
    </w:p>
    <w:p w14:paraId="423C7918" w14:textId="77777777" w:rsidR="006E3052" w:rsidRDefault="00431320">
      <w:pPr>
        <w:pStyle w:val="BodyText"/>
        <w:numPr>
          <w:ilvl w:val="4"/>
          <w:numId w:val="1"/>
        </w:numPr>
        <w:tabs>
          <w:tab w:val="left" w:pos="2100"/>
        </w:tabs>
        <w:spacing w:before="41"/>
      </w:pPr>
      <w:r>
        <w:rPr>
          <w:spacing w:val="-1"/>
        </w:rPr>
        <w:t>Are any</w:t>
      </w:r>
      <w:r>
        <w:rPr>
          <w:spacing w:val="2"/>
        </w:rPr>
        <w:t xml:space="preserve"> </w:t>
      </w:r>
      <w:r>
        <w:rPr>
          <w:spacing w:val="-1"/>
        </w:rPr>
        <w:t>expenses</w:t>
      </w:r>
      <w:r>
        <w:rPr>
          <w:spacing w:val="2"/>
        </w:rPr>
        <w:t xml:space="preserve"> </w:t>
      </w:r>
      <w:r>
        <w:t xml:space="preserve">counted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match</w:t>
      </w:r>
      <w:r>
        <w:t xml:space="preserve"> </w:t>
      </w:r>
      <w:r>
        <w:rPr>
          <w:spacing w:val="-1"/>
        </w:rPr>
        <w:t>funds</w:t>
      </w:r>
      <w:r>
        <w:t xml:space="preserve"> </w:t>
      </w:r>
      <w:r>
        <w:rPr>
          <w:spacing w:val="-1"/>
        </w:rPr>
        <w:t>toward</w:t>
      </w:r>
      <w:r>
        <w:rPr>
          <w:spacing w:val="2"/>
        </w:rPr>
        <w:t xml:space="preserve"> </w:t>
      </w:r>
      <w:r>
        <w:rPr>
          <w:spacing w:val="-1"/>
        </w:rPr>
        <w:t>another Federal</w:t>
      </w:r>
      <w:r>
        <w:t xml:space="preserve"> program?</w:t>
      </w:r>
    </w:p>
    <w:p w14:paraId="24FE56ED" w14:textId="0606CC62" w:rsidR="006E3052" w:rsidRDefault="3177F456">
      <w:pPr>
        <w:pStyle w:val="BodyText"/>
        <w:numPr>
          <w:ilvl w:val="4"/>
          <w:numId w:val="1"/>
        </w:numPr>
        <w:tabs>
          <w:tab w:val="left" w:pos="2100"/>
        </w:tabs>
        <w:spacing w:before="43"/>
      </w:pPr>
      <w:r>
        <w:rPr>
          <w:spacing w:val="-1"/>
        </w:rPr>
        <w:t>Do</w:t>
      </w:r>
      <w:r>
        <w:t xml:space="preserve"> </w:t>
      </w:r>
      <w:r>
        <w:rPr>
          <w:spacing w:val="-1"/>
        </w:rPr>
        <w:t>any</w:t>
      </w:r>
      <w:r>
        <w:t xml:space="preserve"> of</w:t>
      </w:r>
      <w:r>
        <w:rPr>
          <w:spacing w:val="-1"/>
        </w:rPr>
        <w:t xml:space="preserve"> these</w:t>
      </w:r>
      <w:r>
        <w:rPr>
          <w:spacing w:val="1"/>
        </w:rPr>
        <w:t xml:space="preserve"> </w:t>
      </w:r>
      <w:r>
        <w:rPr>
          <w:spacing w:val="-1"/>
        </w:rPr>
        <w:t>expenses</w:t>
      </w:r>
      <w:r>
        <w:t xml:space="preserve"> </w:t>
      </w:r>
      <w:r>
        <w:rPr>
          <w:spacing w:val="-1"/>
        </w:rPr>
        <w:t>supplant</w:t>
      </w:r>
      <w:r>
        <w:t xml:space="preserve"> </w:t>
      </w:r>
      <w:r>
        <w:rPr>
          <w:spacing w:val="-1"/>
        </w:rPr>
        <w:t>existing</w:t>
      </w:r>
      <w:r>
        <w:t xml:space="preserve"> </w:t>
      </w:r>
      <w:r>
        <w:rPr>
          <w:spacing w:val="-1"/>
        </w:rPr>
        <w:t>operational</w:t>
      </w:r>
      <w:r>
        <w:t xml:space="preserve"> </w:t>
      </w:r>
      <w:r>
        <w:rPr>
          <w:spacing w:val="-1"/>
        </w:rPr>
        <w:t>funds/programs</w:t>
      </w:r>
      <w:r w:rsidR="0466C18A">
        <w:rPr>
          <w:spacing w:val="-1"/>
        </w:rPr>
        <w:t>?</w:t>
      </w:r>
    </w:p>
    <w:p w14:paraId="4C598755" w14:textId="170C2B49" w:rsidR="006E3052" w:rsidRDefault="00431320">
      <w:pPr>
        <w:pStyle w:val="BodyText"/>
        <w:numPr>
          <w:ilvl w:val="4"/>
          <w:numId w:val="1"/>
        </w:numPr>
        <w:tabs>
          <w:tab w:val="left" w:pos="2100"/>
        </w:tabs>
        <w:spacing w:before="41" w:line="275" w:lineRule="auto"/>
        <w:ind w:right="1173"/>
      </w:pPr>
      <w:r>
        <w:rPr>
          <w:spacing w:val="-1"/>
        </w:rPr>
        <w:t>Does</w:t>
      </w:r>
      <w:r>
        <w:t xml:space="preserve"> the</w:t>
      </w:r>
      <w:r>
        <w:rPr>
          <w:spacing w:val="-1"/>
        </w:rPr>
        <w:t xml:space="preserve"> activity</w:t>
      </w:r>
      <w:r>
        <w:t xml:space="preserve"> </w:t>
      </w:r>
      <w:r>
        <w:rPr>
          <w:spacing w:val="-1"/>
        </w:rPr>
        <w:t>contain</w:t>
      </w:r>
      <w:r>
        <w:rPr>
          <w:spacing w:val="2"/>
        </w:rPr>
        <w:t xml:space="preserve"> </w:t>
      </w:r>
      <w:r>
        <w:rPr>
          <w:spacing w:val="-1"/>
        </w:rPr>
        <w:t>activities</w:t>
      </w:r>
      <w:r>
        <w:t xml:space="preserve"> </w:t>
      </w:r>
      <w:r>
        <w:rPr>
          <w:spacing w:val="-1"/>
        </w:rPr>
        <w:t>that</w:t>
      </w:r>
      <w:r>
        <w:t xml:space="preserve"> do not </w:t>
      </w:r>
      <w:r>
        <w:rPr>
          <w:spacing w:val="-1"/>
        </w:rPr>
        <w:t>align</w:t>
      </w:r>
      <w:r>
        <w:t xml:space="preserve"> </w:t>
      </w:r>
      <w:r>
        <w:rPr>
          <w:spacing w:val="-1"/>
        </w:rPr>
        <w:t xml:space="preserve">with </w:t>
      </w:r>
      <w:r>
        <w:t xml:space="preserve">the </w:t>
      </w:r>
      <w:r>
        <w:rPr>
          <w:spacing w:val="-1"/>
        </w:rPr>
        <w:t>HMEP</w:t>
      </w:r>
      <w:r>
        <w:t xml:space="preserve"> </w:t>
      </w:r>
      <w:r>
        <w:rPr>
          <w:spacing w:val="-1"/>
        </w:rPr>
        <w:t>Sub-</w:t>
      </w:r>
      <w:r>
        <w:rPr>
          <w:spacing w:val="69"/>
        </w:rPr>
        <w:t xml:space="preserve"> </w:t>
      </w:r>
      <w:r>
        <w:rPr>
          <w:spacing w:val="-1"/>
        </w:rPr>
        <w:t>Grant</w:t>
      </w:r>
      <w:r>
        <w:t xml:space="preserve"> </w:t>
      </w:r>
      <w:r>
        <w:rPr>
          <w:spacing w:val="-1"/>
        </w:rPr>
        <w:t>Application</w:t>
      </w:r>
      <w:r>
        <w:t xml:space="preserve"> appendices?</w:t>
      </w:r>
    </w:p>
    <w:p w14:paraId="21A99B6D" w14:textId="77777777" w:rsidR="006E3052" w:rsidRDefault="00431320">
      <w:pPr>
        <w:pStyle w:val="BodyText"/>
        <w:numPr>
          <w:ilvl w:val="4"/>
          <w:numId w:val="1"/>
        </w:numPr>
        <w:tabs>
          <w:tab w:val="left" w:pos="2280"/>
        </w:tabs>
        <w:spacing w:line="277" w:lineRule="auto"/>
        <w:ind w:right="1728"/>
      </w:pPr>
      <w:r>
        <w:rPr>
          <w:spacing w:val="-2"/>
        </w:rPr>
        <w:t>Is</w:t>
      </w:r>
      <w:r>
        <w:t xml:space="preserve"> the</w:t>
      </w:r>
      <w:r>
        <w:rPr>
          <w:spacing w:val="-1"/>
        </w:rPr>
        <w:t xml:space="preserve"> detailed</w:t>
      </w:r>
      <w:r>
        <w:t xml:space="preserve"> breakdown of</w:t>
      </w:r>
      <w:r>
        <w:rPr>
          <w:spacing w:val="-1"/>
        </w:rPr>
        <w:t xml:space="preserve"> cost,</w:t>
      </w:r>
      <w:r>
        <w:t xml:space="preserve"> </w:t>
      </w:r>
      <w:r>
        <w:rPr>
          <w:spacing w:val="-1"/>
        </w:rPr>
        <w:t>match,</w:t>
      </w:r>
      <w:r>
        <w:t xml:space="preserve"> </w:t>
      </w:r>
      <w:r>
        <w:rPr>
          <w:spacing w:val="-1"/>
        </w:rPr>
        <w:t>and</w:t>
      </w:r>
      <w:r>
        <w:t xml:space="preserve"> timeline</w:t>
      </w:r>
      <w:r>
        <w:rPr>
          <w:spacing w:val="-1"/>
        </w:rPr>
        <w:t xml:space="preserve"> for </w:t>
      </w:r>
      <w:r>
        <w:t>the</w:t>
      </w:r>
      <w:r>
        <w:rPr>
          <w:spacing w:val="-1"/>
        </w:rPr>
        <w:t xml:space="preserve"> </w:t>
      </w:r>
      <w:r>
        <w:t>proposed</w:t>
      </w:r>
      <w:r>
        <w:rPr>
          <w:spacing w:val="41"/>
        </w:rPr>
        <w:t xml:space="preserve"> </w:t>
      </w:r>
      <w:r>
        <w:rPr>
          <w:spacing w:val="-1"/>
        </w:rPr>
        <w:t>activity</w:t>
      </w:r>
      <w:r>
        <w:t xml:space="preserve"> missing </w:t>
      </w:r>
      <w:r>
        <w:rPr>
          <w:spacing w:val="-1"/>
        </w:rPr>
        <w:t>from</w:t>
      </w:r>
      <w:r>
        <w:t xml:space="preserve"> the</w:t>
      </w:r>
      <w:r>
        <w:rPr>
          <w:spacing w:val="-1"/>
        </w:rPr>
        <w:t xml:space="preserve"> application?</w:t>
      </w:r>
    </w:p>
    <w:p w14:paraId="02BC6C62" w14:textId="252181FA" w:rsidR="006E3052" w:rsidRDefault="3177F456">
      <w:pPr>
        <w:pStyle w:val="BodyText"/>
        <w:numPr>
          <w:ilvl w:val="3"/>
          <w:numId w:val="1"/>
        </w:numPr>
        <w:tabs>
          <w:tab w:val="left" w:pos="1740"/>
        </w:tabs>
        <w:spacing w:before="0" w:line="276" w:lineRule="auto"/>
        <w:ind w:right="1213"/>
      </w:pPr>
      <w:r>
        <w:rPr>
          <w:spacing w:val="-1"/>
        </w:rPr>
        <w:t>For activities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meet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requirements</w:t>
      </w:r>
      <w:r>
        <w:t xml:space="preserve"> in </w:t>
      </w:r>
      <w:r>
        <w:rPr>
          <w:spacing w:val="-1"/>
        </w:rPr>
        <w:t>Section</w:t>
      </w:r>
      <w:r>
        <w:rPr>
          <w:spacing w:val="2"/>
        </w:rPr>
        <w:t xml:space="preserve"> </w:t>
      </w:r>
      <w:r>
        <w:t>1, the</w:t>
      </w:r>
      <w:r>
        <w:rPr>
          <w:spacing w:val="-1"/>
        </w:rPr>
        <w:t xml:space="preserve"> Review Panel</w:t>
      </w:r>
      <w:r>
        <w:t xml:space="preserve"> </w:t>
      </w:r>
      <w:r>
        <w:rPr>
          <w:spacing w:val="-1"/>
        </w:rPr>
        <w:t>will</w:t>
      </w:r>
      <w:r>
        <w:rPr>
          <w:spacing w:val="79"/>
        </w:rPr>
        <w:t xml:space="preserve"> </w:t>
      </w:r>
      <w:r>
        <w:rPr>
          <w:spacing w:val="-1"/>
        </w:rPr>
        <w:t>complete Section</w:t>
      </w:r>
      <w:r>
        <w:t xml:space="preserve"> 2 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Scoring</w:t>
      </w:r>
      <w:r>
        <w:t xml:space="preserve"> </w:t>
      </w:r>
      <w:r>
        <w:rPr>
          <w:spacing w:val="-1"/>
        </w:rPr>
        <w:t>Sheet.</w:t>
      </w:r>
      <w:r>
        <w:t xml:space="preserve"> </w:t>
      </w:r>
      <w:r>
        <w:rPr>
          <w:spacing w:val="-1"/>
        </w:rPr>
        <w:t xml:space="preserve">The </w:t>
      </w:r>
      <w:r>
        <w:t xml:space="preserve">Panel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discuss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score each</w:t>
      </w:r>
      <w:r>
        <w:rPr>
          <w:spacing w:val="76"/>
        </w:rPr>
        <w:t xml:space="preserve"> </w:t>
      </w:r>
      <w:r>
        <w:rPr>
          <w:spacing w:val="-1"/>
        </w:rPr>
        <w:t>activity</w:t>
      </w:r>
      <w:r>
        <w:t xml:space="preserve"> </w:t>
      </w:r>
      <w:r>
        <w:rPr>
          <w:spacing w:val="-1"/>
        </w:rPr>
        <w:t>between</w:t>
      </w:r>
      <w:r>
        <w:t xml:space="preserve"> 1 – 5 points </w:t>
      </w:r>
      <w:r>
        <w:rPr>
          <w:spacing w:val="-1"/>
        </w:rPr>
        <w:t xml:space="preserve">for </w:t>
      </w:r>
      <w:r>
        <w:t>the</w:t>
      </w:r>
      <w:r>
        <w:rPr>
          <w:spacing w:val="-1"/>
        </w:rPr>
        <w:t xml:space="preserve"> items</w:t>
      </w:r>
      <w:r>
        <w:t xml:space="preserve"> </w:t>
      </w:r>
      <w:r>
        <w:rPr>
          <w:spacing w:val="-1"/>
        </w:rPr>
        <w:t>below.</w:t>
      </w:r>
      <w:r>
        <w:t xml:space="preserve"> </w:t>
      </w:r>
      <w:r>
        <w:rPr>
          <w:spacing w:val="-1"/>
        </w:rPr>
        <w:t xml:space="preserve">Five </w:t>
      </w:r>
      <w:r>
        <w:t xml:space="preserve">points </w:t>
      </w:r>
      <w:r w:rsidR="4B49F944">
        <w:rPr>
          <w:spacing w:val="-1"/>
        </w:rPr>
        <w:t>represent</w:t>
      </w:r>
      <w:r w:rsidR="30D3EF27">
        <w:rPr>
          <w:spacing w:val="-1"/>
        </w:rPr>
        <w:t>s</w:t>
      </w:r>
      <w:r w:rsidR="4B49F944">
        <w:rPr>
          <w:spacing w:val="-1"/>
        </w:rPr>
        <w:t xml:space="preserve"> a</w:t>
      </w:r>
      <w:r>
        <w:t xml:space="preserve"> well</w:t>
      </w:r>
      <w:r w:rsidR="4B49F944">
        <w:rPr>
          <w:spacing w:val="61"/>
        </w:rPr>
        <w:t>-</w:t>
      </w:r>
      <w:r>
        <w:rPr>
          <w:spacing w:val="-1"/>
        </w:rPr>
        <w:t>developed</w:t>
      </w:r>
      <w:r>
        <w:t xml:space="preserve"> </w:t>
      </w:r>
      <w:r>
        <w:rPr>
          <w:spacing w:val="-1"/>
        </w:rPr>
        <w:t>application</w:t>
      </w:r>
      <w:r>
        <w:t xml:space="preserve"> </w:t>
      </w:r>
      <w:r>
        <w:rPr>
          <w:spacing w:val="-1"/>
        </w:rPr>
        <w:t>response,</w:t>
      </w:r>
      <w:r>
        <w:t xml:space="preserve"> 3 points </w:t>
      </w:r>
      <w:r>
        <w:rPr>
          <w:spacing w:val="-1"/>
        </w:rPr>
        <w:t>represent</w:t>
      </w:r>
      <w:r w:rsidR="30D3EF27">
        <w:rPr>
          <w:spacing w:val="-1"/>
        </w:rPr>
        <w:t>s</w:t>
      </w:r>
      <w:r w:rsidR="4B49F944">
        <w:rPr>
          <w:spacing w:val="-1"/>
        </w:rPr>
        <w:t xml:space="preserve"> a</w:t>
      </w:r>
      <w:r>
        <w:t xml:space="preserve"> </w:t>
      </w:r>
      <w:r w:rsidR="385BBFDC">
        <w:rPr>
          <w:spacing w:val="-1"/>
        </w:rPr>
        <w:t>moderate</w:t>
      </w:r>
      <w:r w:rsidR="4B49F944">
        <w:rPr>
          <w:spacing w:val="-1"/>
        </w:rPr>
        <w:t>ly well-developed</w:t>
      </w:r>
      <w:r>
        <w:rPr>
          <w:spacing w:val="-1"/>
        </w:rPr>
        <w:t xml:space="preserve"> application</w:t>
      </w:r>
      <w:r>
        <w:t xml:space="preserve"> response</w:t>
      </w:r>
      <w:r w:rsidR="17FF440A">
        <w:rPr>
          <w:spacing w:val="-1"/>
        </w:rPr>
        <w:t>, and</w:t>
      </w:r>
      <w:r>
        <w:t xml:space="preserve"> 1 point </w:t>
      </w:r>
      <w:r>
        <w:rPr>
          <w:spacing w:val="-1"/>
        </w:rPr>
        <w:t>represents</w:t>
      </w:r>
      <w:r>
        <w:t xml:space="preserve"> the</w:t>
      </w:r>
      <w:r>
        <w:rPr>
          <w:spacing w:val="-1"/>
        </w:rPr>
        <w:t xml:space="preserve"> </w:t>
      </w:r>
      <w:r>
        <w:t xml:space="preserve">minimum </w:t>
      </w:r>
      <w:r>
        <w:rPr>
          <w:spacing w:val="-1"/>
        </w:rPr>
        <w:t>necessary</w:t>
      </w:r>
      <w:r>
        <w:t xml:space="preserve"> to</w:t>
      </w:r>
      <w:r>
        <w:rPr>
          <w:spacing w:val="2"/>
        </w:rPr>
        <w:t xml:space="preserve"> </w:t>
      </w:r>
      <w:r>
        <w:rPr>
          <w:spacing w:val="-1"/>
        </w:rPr>
        <w:t>meet</w:t>
      </w:r>
      <w:r>
        <w:t xml:space="preserve"> </w:t>
      </w:r>
      <w:r>
        <w:rPr>
          <w:spacing w:val="-1"/>
        </w:rPr>
        <w:t>eligibility</w:t>
      </w:r>
      <w:r>
        <w:t xml:space="preserve"> </w:t>
      </w:r>
      <w:r>
        <w:rPr>
          <w:spacing w:val="-1"/>
        </w:rPr>
        <w:t>requirements.</w:t>
      </w:r>
    </w:p>
    <w:p w14:paraId="11969F88" w14:textId="77777777" w:rsidR="006E3052" w:rsidRDefault="00431320">
      <w:pPr>
        <w:pStyle w:val="BodyText"/>
        <w:numPr>
          <w:ilvl w:val="4"/>
          <w:numId w:val="1"/>
        </w:numPr>
        <w:tabs>
          <w:tab w:val="left" w:pos="2100"/>
        </w:tabs>
      </w:pPr>
      <w:r>
        <w:rPr>
          <w:spacing w:val="-1"/>
        </w:rPr>
        <w:t>Does</w:t>
      </w:r>
      <w:r>
        <w:t xml:space="preserve"> the</w:t>
      </w:r>
      <w:r>
        <w:rPr>
          <w:spacing w:val="-1"/>
        </w:rPr>
        <w:t xml:space="preserve"> activity</w:t>
      </w:r>
      <w:r>
        <w:t xml:space="preserve"> </w:t>
      </w:r>
      <w:r>
        <w:rPr>
          <w:spacing w:val="-1"/>
        </w:rPr>
        <w:t xml:space="preserve">appear </w:t>
      </w:r>
      <w:r>
        <w:rPr>
          <w:spacing w:val="1"/>
        </w:rPr>
        <w:t>to</w:t>
      </w:r>
      <w:r>
        <w:t xml:space="preserve"> be</w:t>
      </w:r>
      <w:r>
        <w:rPr>
          <w:spacing w:val="-1"/>
        </w:rPr>
        <w:t xml:space="preserve"> </w:t>
      </w:r>
      <w:r>
        <w:rPr>
          <w:spacing w:val="-1"/>
          <w:u w:val="single" w:color="000000"/>
        </w:rPr>
        <w:t>allowable</w:t>
      </w:r>
      <w:r>
        <w:rPr>
          <w:spacing w:val="-1"/>
        </w:rPr>
        <w:t>,</w:t>
      </w:r>
      <w:r>
        <w:t xml:space="preserve"> </w:t>
      </w:r>
      <w:r>
        <w:rPr>
          <w:spacing w:val="-1"/>
          <w:u w:val="single" w:color="000000"/>
        </w:rPr>
        <w:t>necessary</w:t>
      </w:r>
      <w:r>
        <w:rPr>
          <w:spacing w:val="2"/>
          <w:u w:val="single" w:color="000000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  <w:u w:val="single" w:color="000000"/>
        </w:rPr>
        <w:t>reasonable</w:t>
      </w:r>
      <w:r>
        <w:rPr>
          <w:spacing w:val="-1"/>
        </w:rPr>
        <w:t>?</w:t>
      </w:r>
    </w:p>
    <w:p w14:paraId="5A72D32A" w14:textId="77777777" w:rsidR="006E3052" w:rsidRDefault="00431320">
      <w:pPr>
        <w:pStyle w:val="BodyText"/>
        <w:numPr>
          <w:ilvl w:val="4"/>
          <w:numId w:val="1"/>
        </w:numPr>
        <w:tabs>
          <w:tab w:val="left" w:pos="2100"/>
        </w:tabs>
        <w:spacing w:before="41"/>
      </w:pPr>
      <w:r>
        <w:rPr>
          <w:spacing w:val="-1"/>
        </w:rPr>
        <w:t>Does</w:t>
      </w:r>
      <w:r>
        <w:t xml:space="preserve"> the</w:t>
      </w:r>
      <w:r>
        <w:rPr>
          <w:spacing w:val="-1"/>
        </w:rPr>
        <w:t xml:space="preserve"> activity</w:t>
      </w:r>
      <w:r>
        <w:t xml:space="preserve"> adequately </w:t>
      </w:r>
      <w:r>
        <w:rPr>
          <w:spacing w:val="-1"/>
        </w:rPr>
        <w:t xml:space="preserve">describe </w:t>
      </w:r>
      <w:r>
        <w:t>the</w:t>
      </w:r>
      <w:r>
        <w:rPr>
          <w:spacing w:val="-1"/>
        </w:rPr>
        <w:t xml:space="preserve"> proposed</w:t>
      </w:r>
      <w:r>
        <w:rPr>
          <w:spacing w:val="2"/>
        </w:rPr>
        <w:t xml:space="preserve"> </w:t>
      </w:r>
      <w:r>
        <w:rPr>
          <w:spacing w:val="-1"/>
        </w:rPr>
        <w:t>activities?</w:t>
      </w:r>
    </w:p>
    <w:p w14:paraId="021BC9EE" w14:textId="29F4E4CE" w:rsidR="006E3052" w:rsidRDefault="3177F456">
      <w:pPr>
        <w:pStyle w:val="BodyText"/>
        <w:numPr>
          <w:ilvl w:val="4"/>
          <w:numId w:val="1"/>
        </w:numPr>
        <w:tabs>
          <w:tab w:val="left" w:pos="2100"/>
        </w:tabs>
        <w:spacing w:before="43" w:line="275" w:lineRule="auto"/>
        <w:ind w:right="1213"/>
      </w:pPr>
      <w:r>
        <w:rPr>
          <w:spacing w:val="-1"/>
        </w:rPr>
        <w:t>Does</w:t>
      </w:r>
      <w:r>
        <w:t xml:space="preserve"> </w:t>
      </w:r>
      <w:r w:rsidR="22CE5894">
        <w:t xml:space="preserve">the </w:t>
      </w:r>
      <w:r>
        <w:rPr>
          <w:spacing w:val="-1"/>
        </w:rPr>
        <w:t>application</w:t>
      </w:r>
      <w:r>
        <w:t xml:space="preserve"> </w:t>
      </w:r>
      <w:r>
        <w:rPr>
          <w:spacing w:val="-1"/>
        </w:rPr>
        <w:t>provide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description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monitoring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evaluation</w:t>
      </w:r>
      <w:r>
        <w:t xml:space="preserve"> of</w:t>
      </w:r>
      <w:r>
        <w:rPr>
          <w:spacing w:val="1"/>
        </w:rPr>
        <w:t xml:space="preserve"> </w:t>
      </w:r>
      <w:r>
        <w:t>the</w:t>
      </w:r>
      <w:r>
        <w:rPr>
          <w:spacing w:val="69"/>
        </w:rPr>
        <w:t xml:space="preserve"> </w:t>
      </w:r>
      <w:r>
        <w:rPr>
          <w:spacing w:val="-1"/>
        </w:rPr>
        <w:t>proposed</w:t>
      </w:r>
      <w:r>
        <w:t xml:space="preserve"> </w:t>
      </w:r>
      <w:r>
        <w:rPr>
          <w:spacing w:val="-1"/>
        </w:rPr>
        <w:t>activity?</w:t>
      </w:r>
    </w:p>
    <w:p w14:paraId="7F1E5080" w14:textId="16C910EA" w:rsidR="006E3052" w:rsidRDefault="3177F456">
      <w:pPr>
        <w:pStyle w:val="BodyText"/>
        <w:numPr>
          <w:ilvl w:val="3"/>
          <w:numId w:val="1"/>
        </w:numPr>
        <w:tabs>
          <w:tab w:val="left" w:pos="1740"/>
        </w:tabs>
        <w:spacing w:line="275" w:lineRule="auto"/>
        <w:ind w:right="1566"/>
      </w:pPr>
      <w:r>
        <w:rPr>
          <w:spacing w:val="-1"/>
        </w:rPr>
        <w:t>For activities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meet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requirements</w:t>
      </w:r>
      <w:r>
        <w:t xml:space="preserve"> in </w:t>
      </w:r>
      <w:r>
        <w:rPr>
          <w:spacing w:val="-1"/>
        </w:rPr>
        <w:t>Section</w:t>
      </w:r>
      <w:r>
        <w:rPr>
          <w:spacing w:val="2"/>
        </w:rPr>
        <w:t xml:space="preserve"> </w:t>
      </w:r>
      <w:r>
        <w:t>1, the</w:t>
      </w:r>
      <w:r>
        <w:rPr>
          <w:spacing w:val="-1"/>
        </w:rPr>
        <w:t xml:space="preserve"> Review Panel</w:t>
      </w:r>
      <w:r>
        <w:t xml:space="preserve"> </w:t>
      </w:r>
      <w:r>
        <w:rPr>
          <w:spacing w:val="-1"/>
        </w:rPr>
        <w:t>will</w:t>
      </w:r>
      <w:r>
        <w:rPr>
          <w:spacing w:val="79"/>
        </w:rPr>
        <w:t xml:space="preserve"> </w:t>
      </w:r>
      <w:r>
        <w:rPr>
          <w:spacing w:val="-1"/>
        </w:rPr>
        <w:t>complete Section</w:t>
      </w:r>
      <w:r>
        <w:t xml:space="preserve"> 3 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Scoring</w:t>
      </w:r>
      <w:r>
        <w:t xml:space="preserve"> </w:t>
      </w:r>
      <w:r>
        <w:rPr>
          <w:spacing w:val="-1"/>
        </w:rPr>
        <w:t>Sheet.</w:t>
      </w:r>
      <w:r>
        <w:t xml:space="preserve"> </w:t>
      </w:r>
      <w:r>
        <w:rPr>
          <w:spacing w:val="-1"/>
        </w:rPr>
        <w:t xml:space="preserve">The </w:t>
      </w:r>
      <w:r>
        <w:t xml:space="preserve">Panel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discuss</w:t>
      </w:r>
      <w:r>
        <w:t xml:space="preserve"> </w:t>
      </w:r>
      <w:r>
        <w:rPr>
          <w:spacing w:val="-1"/>
        </w:rPr>
        <w:t>programmatic</w:t>
      </w:r>
      <w:r>
        <w:rPr>
          <w:spacing w:val="79"/>
        </w:rPr>
        <w:t xml:space="preserve"> </w:t>
      </w:r>
      <w:r>
        <w:rPr>
          <w:spacing w:val="-1"/>
        </w:rPr>
        <w:t>priorities</w:t>
      </w:r>
      <w:r>
        <w:t xml:space="preserve"> </w:t>
      </w:r>
      <w:r>
        <w:rPr>
          <w:spacing w:val="-1"/>
        </w:rPr>
        <w:t xml:space="preserve">listed </w:t>
      </w:r>
      <w:r>
        <w:t>below</w:t>
      </w:r>
      <w:r>
        <w:rPr>
          <w:spacing w:val="-1"/>
        </w:rPr>
        <w:t xml:space="preserve"> and</w:t>
      </w:r>
      <w:r>
        <w:t xml:space="preserve"> </w:t>
      </w:r>
      <w:r>
        <w:rPr>
          <w:spacing w:val="-1"/>
        </w:rPr>
        <w:t>assign</w:t>
      </w:r>
      <w:r>
        <w:t xml:space="preserve"> points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identified.</w:t>
      </w:r>
    </w:p>
    <w:p w14:paraId="4006A72E" w14:textId="7734E941" w:rsidR="006E3052" w:rsidRDefault="3177F456">
      <w:pPr>
        <w:pStyle w:val="BodyText"/>
        <w:numPr>
          <w:ilvl w:val="4"/>
          <w:numId w:val="1"/>
        </w:numPr>
        <w:tabs>
          <w:tab w:val="left" w:pos="2100"/>
        </w:tabs>
        <w:spacing w:before="4" w:line="275" w:lineRule="auto"/>
        <w:ind w:right="1267"/>
      </w:pPr>
      <w:r>
        <w:rPr>
          <w:spacing w:val="-2"/>
        </w:rPr>
        <w:t>Is</w:t>
      </w:r>
      <w:r>
        <w:t xml:space="preserve"> this a</w:t>
      </w:r>
      <w:r>
        <w:rPr>
          <w:spacing w:val="-1"/>
        </w:rPr>
        <w:t xml:space="preserve"> </w:t>
      </w:r>
      <w:r>
        <w:t>first</w:t>
      </w:r>
      <w:r w:rsidR="68875AC9">
        <w:t>-</w:t>
      </w:r>
      <w:r>
        <w:t>time</w:t>
      </w:r>
      <w:r>
        <w:rPr>
          <w:spacing w:val="-1"/>
        </w:rPr>
        <w:t xml:space="preserve"> USDOT/HMEP</w:t>
      </w:r>
      <w:r>
        <w:t xml:space="preserve"> </w:t>
      </w:r>
      <w:r>
        <w:rPr>
          <w:spacing w:val="-1"/>
        </w:rPr>
        <w:t>Applicant?</w:t>
      </w:r>
      <w:r>
        <w:rPr>
          <w:spacing w:val="1"/>
        </w:rPr>
        <w:t xml:space="preserve"> </w:t>
      </w:r>
      <w:r>
        <w:rPr>
          <w:spacing w:val="-2"/>
        </w:rPr>
        <w:t>If</w:t>
      </w:r>
      <w:r>
        <w:rPr>
          <w:spacing w:val="-1"/>
        </w:rPr>
        <w:t xml:space="preserve"> </w:t>
      </w:r>
      <w:r>
        <w:t xml:space="preserve">yes, </w:t>
      </w:r>
      <w:r>
        <w:rPr>
          <w:spacing w:val="-1"/>
        </w:rPr>
        <w:t>then</w:t>
      </w:r>
      <w:r>
        <w:t xml:space="preserve"> </w:t>
      </w:r>
      <w:r>
        <w:rPr>
          <w:spacing w:val="-1"/>
        </w:rPr>
        <w:t>activity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receive</w:t>
      </w:r>
      <w:r>
        <w:rPr>
          <w:spacing w:val="59"/>
        </w:rPr>
        <w:t xml:space="preserve"> </w:t>
      </w:r>
      <w:r>
        <w:t>5 points</w:t>
      </w:r>
      <w:r w:rsidR="05615F10">
        <w:t>.</w:t>
      </w:r>
    </w:p>
    <w:p w14:paraId="1D21C14A" w14:textId="082E5598" w:rsidR="006E3052" w:rsidRDefault="3177F456">
      <w:pPr>
        <w:pStyle w:val="BodyText"/>
        <w:numPr>
          <w:ilvl w:val="4"/>
          <w:numId w:val="1"/>
        </w:numPr>
        <w:tabs>
          <w:tab w:val="left" w:pos="2100"/>
        </w:tabs>
        <w:spacing w:before="4" w:line="275" w:lineRule="auto"/>
        <w:ind w:right="1267"/>
      </w:pPr>
      <w:r>
        <w:rPr>
          <w:spacing w:val="-1"/>
        </w:rPr>
        <w:t>Did</w:t>
      </w:r>
      <w:r>
        <w:t xml:space="preserve"> the</w:t>
      </w:r>
      <w:r>
        <w:rPr>
          <w:spacing w:val="-1"/>
        </w:rPr>
        <w:t xml:space="preserve"> Applicant</w:t>
      </w:r>
      <w:r>
        <w:t xml:space="preserve"> request the</w:t>
      </w:r>
      <w:r>
        <w:rPr>
          <w:spacing w:val="-1"/>
        </w:rPr>
        <w:t xml:space="preserve"> funds</w:t>
      </w:r>
      <w:r>
        <w:t xml:space="preserve"> </w:t>
      </w:r>
      <w:r>
        <w:rPr>
          <w:spacing w:val="-1"/>
        </w:rPr>
        <w:t xml:space="preserve">for </w:t>
      </w:r>
      <w:r>
        <w:t>a</w:t>
      </w:r>
      <w:r>
        <w:rPr>
          <w:spacing w:val="-1"/>
        </w:rPr>
        <w:t xml:space="preserve"> </w:t>
      </w:r>
      <w:r>
        <w:t xml:space="preserve">Commodity </w:t>
      </w:r>
      <w:r>
        <w:rPr>
          <w:spacing w:val="-1"/>
        </w:rPr>
        <w:t xml:space="preserve">Flow </w:t>
      </w:r>
      <w:r>
        <w:t xml:space="preserve">Study, </w:t>
      </w:r>
      <w:r>
        <w:rPr>
          <w:spacing w:val="-1"/>
        </w:rPr>
        <w:t>LEPC</w:t>
      </w:r>
      <w:r>
        <w:rPr>
          <w:spacing w:val="39"/>
        </w:rPr>
        <w:t xml:space="preserve"> </w:t>
      </w:r>
      <w:r>
        <w:rPr>
          <w:spacing w:val="-1"/>
        </w:rPr>
        <w:t>Hazardous</w:t>
      </w:r>
      <w:r>
        <w:t xml:space="preserve"> </w:t>
      </w:r>
      <w:r>
        <w:rPr>
          <w:spacing w:val="-1"/>
        </w:rPr>
        <w:t>Materials</w:t>
      </w:r>
      <w:r>
        <w:t xml:space="preserve"> </w:t>
      </w:r>
      <w:r>
        <w:rPr>
          <w:spacing w:val="-1"/>
        </w:rPr>
        <w:t>Response Plan</w:t>
      </w:r>
      <w:r>
        <w:t xml:space="preserve"> </w:t>
      </w:r>
      <w:r>
        <w:rPr>
          <w:spacing w:val="-1"/>
        </w:rPr>
        <w:t>creation</w:t>
      </w:r>
      <w:r>
        <w:t xml:space="preserve"> or</w:t>
      </w:r>
      <w:r w:rsidR="6E355B92">
        <w:t xml:space="preserve"> update, </w:t>
      </w:r>
      <w:r w:rsidR="32EF0717">
        <w:t>or Hazardous</w:t>
      </w:r>
      <w:r w:rsidR="22073FD3">
        <w:t xml:space="preserve"> Materials Incident Evacuation Plan</w:t>
      </w:r>
      <w:r w:rsidR="46720CE1">
        <w:t xml:space="preserve"> creation?</w:t>
      </w:r>
      <w:r w:rsidR="71F455B0">
        <w:t xml:space="preserve"> </w:t>
      </w:r>
      <w:r>
        <w:t>If yes,</w:t>
      </w:r>
      <w:r>
        <w:rPr>
          <w:spacing w:val="-1"/>
        </w:rPr>
        <w:t xml:space="preserve"> </w:t>
      </w:r>
      <w:r>
        <w:rPr>
          <w:spacing w:val="69"/>
        </w:rPr>
        <w:t>then</w:t>
      </w:r>
      <w:r>
        <w:rPr>
          <w:spacing w:val="-1"/>
        </w:rPr>
        <w:t xml:space="preserve"> activity </w:t>
      </w:r>
      <w:r>
        <w:t>will</w:t>
      </w:r>
      <w:r>
        <w:rPr>
          <w:spacing w:val="-1"/>
        </w:rPr>
        <w:t xml:space="preserve"> </w:t>
      </w:r>
      <w:r>
        <w:t xml:space="preserve">receive </w:t>
      </w:r>
      <w:r>
        <w:rPr>
          <w:spacing w:val="-1"/>
        </w:rPr>
        <w:t xml:space="preserve">5 points. </w:t>
      </w:r>
      <w:r>
        <w:t>All other eligible plans will be scored 3 points.</w:t>
      </w:r>
    </w:p>
    <w:p w14:paraId="3300F093" w14:textId="77777777" w:rsidR="006E3052" w:rsidRDefault="00431320">
      <w:pPr>
        <w:pStyle w:val="BodyText"/>
        <w:numPr>
          <w:ilvl w:val="4"/>
          <w:numId w:val="1"/>
        </w:numPr>
        <w:tabs>
          <w:tab w:val="left" w:pos="2100"/>
        </w:tabs>
        <w:spacing w:before="0" w:line="275" w:lineRule="auto"/>
        <w:ind w:right="1267"/>
      </w:pPr>
      <w:r>
        <w:rPr>
          <w:spacing w:val="-2"/>
        </w:rPr>
        <w:t>Is</w:t>
      </w:r>
      <w:r>
        <w:t xml:space="preserve"> this a</w:t>
      </w:r>
      <w:r>
        <w:rPr>
          <w:spacing w:val="-1"/>
        </w:rPr>
        <w:t xml:space="preserve"> </w:t>
      </w:r>
      <w:r>
        <w:t xml:space="preserve">training </w:t>
      </w:r>
      <w:r>
        <w:rPr>
          <w:spacing w:val="-1"/>
        </w:rPr>
        <w:t>activity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includes</w:t>
      </w:r>
      <w:r>
        <w:t xml:space="preserve"> both </w:t>
      </w:r>
      <w:r>
        <w:rPr>
          <w:spacing w:val="-1"/>
        </w:rPr>
        <w:t>development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planning?</w:t>
      </w:r>
      <w:r>
        <w:rPr>
          <w:spacing w:val="1"/>
        </w:rPr>
        <w:t xml:space="preserve"> </w:t>
      </w:r>
      <w:r>
        <w:rPr>
          <w:spacing w:val="-2"/>
        </w:rPr>
        <w:t>If</w:t>
      </w:r>
      <w:r>
        <w:rPr>
          <w:spacing w:val="-1"/>
        </w:rPr>
        <w:t xml:space="preserve"> </w:t>
      </w:r>
      <w:r>
        <w:t>yes,</w:t>
      </w:r>
      <w:r>
        <w:rPr>
          <w:spacing w:val="73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 xml:space="preserve">receive </w:t>
      </w:r>
      <w:r>
        <w:t>5 points.</w:t>
      </w:r>
    </w:p>
    <w:p w14:paraId="461A1630" w14:textId="59C91871" w:rsidR="006E3052" w:rsidRDefault="3177F456">
      <w:pPr>
        <w:pStyle w:val="BodyText"/>
        <w:numPr>
          <w:ilvl w:val="4"/>
          <w:numId w:val="1"/>
        </w:numPr>
        <w:tabs>
          <w:tab w:val="left" w:pos="2100"/>
        </w:tabs>
        <w:spacing w:before="4" w:line="275" w:lineRule="auto"/>
        <w:ind w:right="1566"/>
      </w:pPr>
      <w:r>
        <w:rPr>
          <w:spacing w:val="-2"/>
        </w:rPr>
        <w:t>Is</w:t>
      </w:r>
      <w:r>
        <w:t xml:space="preserve"> this </w:t>
      </w:r>
      <w:r>
        <w:rPr>
          <w:spacing w:val="-1"/>
        </w:rPr>
        <w:t>an</w:t>
      </w:r>
      <w:r>
        <w:rPr>
          <w:spacing w:val="2"/>
        </w:rPr>
        <w:t xml:space="preserve"> </w:t>
      </w:r>
      <w:r>
        <w:rPr>
          <w:spacing w:val="-1"/>
        </w:rPr>
        <w:t xml:space="preserve">exercise </w:t>
      </w:r>
      <w:r>
        <w:t xml:space="preserve">activity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includes</w:t>
      </w:r>
      <w:r>
        <w:t xml:space="preserve"> both </w:t>
      </w:r>
      <w:r>
        <w:rPr>
          <w:spacing w:val="-1"/>
        </w:rPr>
        <w:t>development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planning?</w:t>
      </w:r>
      <w:r>
        <w:rPr>
          <w:spacing w:val="1"/>
        </w:rPr>
        <w:t xml:space="preserve"> </w:t>
      </w:r>
      <w:r>
        <w:rPr>
          <w:spacing w:val="-2"/>
        </w:rPr>
        <w:t>If</w:t>
      </w:r>
      <w:r>
        <w:rPr>
          <w:spacing w:val="73"/>
        </w:rPr>
        <w:t xml:space="preserve"> </w:t>
      </w:r>
      <w:r>
        <w:rPr>
          <w:spacing w:val="-1"/>
        </w:rPr>
        <w:t>yes,</w:t>
      </w:r>
      <w:r>
        <w:t xml:space="preserve"> </w:t>
      </w:r>
      <w:r w:rsidR="4224A305">
        <w:t xml:space="preserve">then activity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 xml:space="preserve">receive </w:t>
      </w:r>
      <w:r>
        <w:t>5 points.</w:t>
      </w:r>
    </w:p>
    <w:p w14:paraId="71D200A8" w14:textId="77777777" w:rsidR="006E3052" w:rsidRDefault="00431320">
      <w:pPr>
        <w:pStyle w:val="BodyText"/>
        <w:numPr>
          <w:ilvl w:val="4"/>
          <w:numId w:val="1"/>
        </w:numPr>
        <w:tabs>
          <w:tab w:val="left" w:pos="2100"/>
        </w:tabs>
        <w:spacing w:line="275" w:lineRule="auto"/>
        <w:ind w:right="1173"/>
      </w:pPr>
      <w:r>
        <w:rPr>
          <w:spacing w:val="-2"/>
        </w:rPr>
        <w:t>Is</w:t>
      </w:r>
      <w:r>
        <w:t xml:space="preserve"> this </w:t>
      </w:r>
      <w:r>
        <w:rPr>
          <w:spacing w:val="-1"/>
        </w:rPr>
        <w:t>application</w:t>
      </w:r>
      <w:r>
        <w:t xml:space="preserve"> </w:t>
      </w:r>
      <w:r>
        <w:rPr>
          <w:spacing w:val="-1"/>
        </w:rPr>
        <w:t>considered</w:t>
      </w:r>
      <w:r>
        <w:t xml:space="preserve"> under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USDOT/HMEP</w:t>
      </w:r>
      <w:r>
        <w:t xml:space="preserve"> </w:t>
      </w:r>
      <w:r>
        <w:rPr>
          <w:spacing w:val="-1"/>
        </w:rPr>
        <w:t>ROUTES</w:t>
      </w:r>
      <w:r>
        <w:t xml:space="preserve"> </w:t>
      </w:r>
      <w:r>
        <w:rPr>
          <w:spacing w:val="-1"/>
        </w:rPr>
        <w:t>initiative?</w:t>
      </w:r>
      <w:r>
        <w:rPr>
          <w:spacing w:val="1"/>
        </w:rPr>
        <w:t xml:space="preserve"> </w:t>
      </w:r>
      <w:r>
        <w:rPr>
          <w:spacing w:val="-2"/>
        </w:rPr>
        <w:t>If</w:t>
      </w:r>
      <w:r>
        <w:rPr>
          <w:spacing w:val="65"/>
        </w:rPr>
        <w:t xml:space="preserve"> </w:t>
      </w:r>
      <w:r>
        <w:rPr>
          <w:spacing w:val="-1"/>
        </w:rPr>
        <w:t>yes,</w:t>
      </w:r>
      <w:r>
        <w:t xml:space="preserve"> </w:t>
      </w:r>
      <w:r>
        <w:rPr>
          <w:spacing w:val="-1"/>
        </w:rPr>
        <w:t>then</w:t>
      </w:r>
      <w:r>
        <w:t xml:space="preserve"> </w:t>
      </w:r>
      <w:r>
        <w:rPr>
          <w:spacing w:val="-1"/>
        </w:rPr>
        <w:t>activity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 xml:space="preserve">receive </w:t>
      </w:r>
      <w:r>
        <w:t>5 points.</w:t>
      </w:r>
    </w:p>
    <w:p w14:paraId="20702957" w14:textId="20EB70A7" w:rsidR="006E3052" w:rsidRDefault="3177F456">
      <w:pPr>
        <w:pStyle w:val="BodyText"/>
        <w:numPr>
          <w:ilvl w:val="3"/>
          <w:numId w:val="1"/>
        </w:numPr>
        <w:tabs>
          <w:tab w:val="left" w:pos="1740"/>
        </w:tabs>
        <w:spacing w:before="4" w:line="275" w:lineRule="auto"/>
        <w:ind w:right="1173"/>
      </w:pPr>
      <w:r>
        <w:rPr>
          <w:spacing w:val="-1"/>
        </w:rPr>
        <w:t>The Hazardous</w:t>
      </w:r>
      <w:r>
        <w:t xml:space="preserve"> </w:t>
      </w:r>
      <w:r w:rsidR="385BBFDC">
        <w:rPr>
          <w:spacing w:val="-1"/>
        </w:rPr>
        <w:t>Materials</w:t>
      </w:r>
      <w:r>
        <w:rPr>
          <w:spacing w:val="2"/>
        </w:rPr>
        <w:t xml:space="preserve"> </w:t>
      </w:r>
      <w:r>
        <w:rPr>
          <w:spacing w:val="-1"/>
        </w:rPr>
        <w:t>Coordinator</w:t>
      </w:r>
      <w:r>
        <w:rPr>
          <w:spacing w:val="1"/>
        </w:rPr>
        <w:t xml:space="preserve"> will</w:t>
      </w:r>
      <w:r>
        <w:rPr>
          <w:spacing w:val="5"/>
        </w:rPr>
        <w:t xml:space="preserve"> </w:t>
      </w:r>
      <w:r>
        <w:rPr>
          <w:spacing w:val="1"/>
        </w:rPr>
        <w:t>facilitate</w:t>
      </w:r>
      <w:r>
        <w:rPr>
          <w:spacing w:val="3"/>
        </w:rPr>
        <w:t xml:space="preserve"> </w:t>
      </w:r>
      <w:r>
        <w:rPr>
          <w:spacing w:val="1"/>
        </w:rPr>
        <w:t>the</w:t>
      </w:r>
      <w:r>
        <w:rPr>
          <w:spacing w:val="3"/>
        </w:rPr>
        <w:t xml:space="preserve"> </w:t>
      </w:r>
      <w:r>
        <w:rPr>
          <w:spacing w:val="1"/>
        </w:rPr>
        <w:t>Review</w:t>
      </w:r>
      <w:r>
        <w:rPr>
          <w:spacing w:val="4"/>
        </w:rPr>
        <w:t xml:space="preserve"> </w:t>
      </w:r>
      <w:r>
        <w:rPr>
          <w:spacing w:val="1"/>
        </w:rPr>
        <w:t>Panel</w:t>
      </w:r>
      <w:r>
        <w:rPr>
          <w:spacing w:val="5"/>
        </w:rPr>
        <w:t xml:space="preserve"> </w:t>
      </w:r>
      <w:r>
        <w:rPr>
          <w:spacing w:val="1"/>
        </w:rPr>
        <w:t>discussion</w:t>
      </w:r>
      <w:r>
        <w:rPr>
          <w:spacing w:val="70"/>
        </w:rPr>
        <w:t xml:space="preserve"> </w:t>
      </w:r>
      <w:r>
        <w:rPr>
          <w:spacing w:val="1"/>
        </w:rPr>
        <w:t>to</w:t>
      </w:r>
      <w:r>
        <w:rPr>
          <w:spacing w:val="4"/>
        </w:rPr>
        <w:t xml:space="preserve"> </w:t>
      </w:r>
      <w:r>
        <w:rPr>
          <w:spacing w:val="1"/>
        </w:rPr>
        <w:t>prioritize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1"/>
        </w:rPr>
        <w:t>activities</w:t>
      </w:r>
      <w:r>
        <w:rPr>
          <w:spacing w:val="5"/>
        </w:rPr>
        <w:t xml:space="preserve"> </w:t>
      </w:r>
      <w:r>
        <w:rPr>
          <w:spacing w:val="1"/>
        </w:rPr>
        <w:t>based</w:t>
      </w:r>
      <w:r>
        <w:rPr>
          <w:spacing w:val="4"/>
        </w:rPr>
        <w:t xml:space="preserve"> </w:t>
      </w:r>
      <w:r>
        <w:rPr>
          <w:spacing w:val="1"/>
        </w:rPr>
        <w:t>on</w:t>
      </w:r>
      <w:r>
        <w:t xml:space="preserve"> the</w:t>
      </w:r>
      <w:r>
        <w:rPr>
          <w:spacing w:val="-1"/>
        </w:rPr>
        <w:t xml:space="preserve"> outcome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point </w:t>
      </w:r>
      <w:r>
        <w:rPr>
          <w:spacing w:val="-1"/>
        </w:rPr>
        <w:t>tally</w:t>
      </w:r>
      <w:r>
        <w:t xml:space="preserve"> </w:t>
      </w:r>
      <w:r>
        <w:rPr>
          <w:spacing w:val="-1"/>
        </w:rPr>
        <w:t>for each</w:t>
      </w:r>
      <w:r>
        <w:rPr>
          <w:spacing w:val="2"/>
        </w:rPr>
        <w:t xml:space="preserve"> </w:t>
      </w:r>
      <w:r>
        <w:rPr>
          <w:spacing w:val="-1"/>
        </w:rPr>
        <w:t>activity,</w:t>
      </w:r>
      <w:r>
        <w:rPr>
          <w:spacing w:val="58"/>
        </w:rPr>
        <w:t xml:space="preserve"> </w:t>
      </w:r>
      <w:r>
        <w:t>the</w:t>
      </w:r>
      <w:r>
        <w:rPr>
          <w:spacing w:val="-1"/>
        </w:rPr>
        <w:t xml:space="preserve"> associated</w:t>
      </w:r>
      <w:r>
        <w:rPr>
          <w:spacing w:val="2"/>
        </w:rPr>
        <w:t xml:space="preserve"> </w:t>
      </w:r>
      <w:r>
        <w:rPr>
          <w:spacing w:val="-1"/>
        </w:rPr>
        <w:t>cost,</w:t>
      </w:r>
      <w:r>
        <w:t xml:space="preserve"> the</w:t>
      </w:r>
      <w:r>
        <w:rPr>
          <w:spacing w:val="-1"/>
        </w:rPr>
        <w:t xml:space="preserve"> available funding,</w:t>
      </w:r>
      <w:r>
        <w:t xml:space="preserve"> </w:t>
      </w:r>
      <w:r>
        <w:rPr>
          <w:spacing w:val="-1"/>
        </w:rPr>
        <w:t>priorities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identified</w:t>
      </w:r>
      <w:r>
        <w:t xml:space="preserve"> in Section </w:t>
      </w:r>
      <w:r w:rsidR="01FD5E9F">
        <w:t>3</w:t>
      </w:r>
      <w:r>
        <w:rPr>
          <w:spacing w:val="-1"/>
        </w:rPr>
        <w:t xml:space="preserve"> above and</w:t>
      </w:r>
      <w:r>
        <w:t xml:space="preserve"> the</w:t>
      </w:r>
      <w:r>
        <w:rPr>
          <w:spacing w:val="-1"/>
        </w:rPr>
        <w:t xml:space="preserve"> </w:t>
      </w:r>
      <w:r w:rsidR="385BBFDC">
        <w:rPr>
          <w:spacing w:val="-1"/>
        </w:rPr>
        <w:t>priorities</w:t>
      </w:r>
      <w:r>
        <w:t xml:space="preserve"> </w:t>
      </w:r>
      <w:r>
        <w:rPr>
          <w:spacing w:val="-1"/>
        </w:rPr>
        <w:t>identified</w:t>
      </w:r>
      <w:r>
        <w:t xml:space="preserve"> by the</w:t>
      </w:r>
      <w:r>
        <w:rPr>
          <w:spacing w:val="-1"/>
        </w:rPr>
        <w:t xml:space="preserve"> Applicant.</w:t>
      </w:r>
    </w:p>
    <w:p w14:paraId="09EEAF46" w14:textId="77777777" w:rsidR="006E3052" w:rsidRDefault="006E3052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24C6BA8B" w14:textId="0739E4ED" w:rsidR="006E3052" w:rsidRDefault="00431320">
      <w:pPr>
        <w:pStyle w:val="BodyText"/>
        <w:numPr>
          <w:ilvl w:val="1"/>
          <w:numId w:val="1"/>
        </w:numPr>
        <w:tabs>
          <w:tab w:val="left" w:pos="1020"/>
        </w:tabs>
        <w:spacing w:before="0" w:line="275" w:lineRule="auto"/>
        <w:ind w:left="1019" w:right="1482" w:hanging="360"/>
      </w:pPr>
      <w:r>
        <w:rPr>
          <w:spacing w:val="-1"/>
        </w:rPr>
        <w:t>If sufficient</w:t>
      </w:r>
      <w:r>
        <w:rPr>
          <w:spacing w:val="2"/>
        </w:rPr>
        <w:t xml:space="preserve"> </w:t>
      </w:r>
      <w:r>
        <w:rPr>
          <w:spacing w:val="-1"/>
        </w:rPr>
        <w:t>requests</w:t>
      </w:r>
      <w:r>
        <w:t xml:space="preserve"> are</w:t>
      </w:r>
      <w:r>
        <w:rPr>
          <w:spacing w:val="1"/>
        </w:rPr>
        <w:t xml:space="preserve"> </w:t>
      </w:r>
      <w:r>
        <w:t xml:space="preserve">not </w:t>
      </w:r>
      <w:r>
        <w:rPr>
          <w:spacing w:val="-1"/>
        </w:rPr>
        <w:t>submitted</w:t>
      </w:r>
      <w:r>
        <w:t xml:space="preserve"> </w:t>
      </w:r>
      <w:r>
        <w:rPr>
          <w:spacing w:val="-1"/>
        </w:rPr>
        <w:t xml:space="preserve">for </w:t>
      </w:r>
      <w:r>
        <w:t>the</w:t>
      </w:r>
      <w:r>
        <w:rPr>
          <w:spacing w:val="-1"/>
        </w:rPr>
        <w:t xml:space="preserve"> available funding,</w:t>
      </w:r>
      <w:r>
        <w:t xml:space="preserve"> </w:t>
      </w:r>
      <w:r>
        <w:rPr>
          <w:spacing w:val="-1"/>
        </w:rPr>
        <w:t>DHSEM</w:t>
      </w:r>
      <w:r>
        <w:t xml:space="preserve"> </w:t>
      </w:r>
      <w:r>
        <w:rPr>
          <w:spacing w:val="-1"/>
        </w:rPr>
        <w:t>reserves</w:t>
      </w:r>
      <w:r>
        <w:t xml:space="preserve"> the</w:t>
      </w:r>
      <w:r>
        <w:rPr>
          <w:spacing w:val="89"/>
        </w:rPr>
        <w:t xml:space="preserve"> </w:t>
      </w:r>
      <w:r>
        <w:rPr>
          <w:spacing w:val="-1"/>
        </w:rPr>
        <w:t>right</w:t>
      </w:r>
      <w:r>
        <w:t xml:space="preserve"> to </w:t>
      </w:r>
      <w:r>
        <w:rPr>
          <w:spacing w:val="-1"/>
        </w:rPr>
        <w:t xml:space="preserve">provide </w:t>
      </w:r>
      <w:r w:rsidR="004560E7">
        <w:rPr>
          <w:spacing w:val="-1"/>
        </w:rPr>
        <w:t>consistent</w:t>
      </w:r>
      <w:r>
        <w:t xml:space="preserve"> </w:t>
      </w:r>
      <w:r>
        <w:rPr>
          <w:spacing w:val="-1"/>
        </w:rPr>
        <w:t>technical</w:t>
      </w:r>
      <w:r>
        <w:t xml:space="preserve"> </w:t>
      </w:r>
      <w:r>
        <w:rPr>
          <w:spacing w:val="-1"/>
        </w:rPr>
        <w:t xml:space="preserve">assistance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applicants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accept</w:t>
      </w:r>
      <w:r>
        <w:rPr>
          <w:spacing w:val="2"/>
        </w:rPr>
        <w:t xml:space="preserve"> </w:t>
      </w:r>
      <w:r>
        <w:rPr>
          <w:spacing w:val="-1"/>
        </w:rPr>
        <w:t>revised</w:t>
      </w:r>
      <w:r>
        <w:rPr>
          <w:spacing w:val="96"/>
        </w:rPr>
        <w:t xml:space="preserve"> </w:t>
      </w:r>
      <w:r>
        <w:rPr>
          <w:spacing w:val="-1"/>
        </w:rPr>
        <w:t>applications</w:t>
      </w:r>
      <w:r>
        <w:t xml:space="preserve"> by a</w:t>
      </w:r>
      <w:r>
        <w:rPr>
          <w:spacing w:val="-1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to be</w:t>
      </w:r>
      <w:r>
        <w:rPr>
          <w:spacing w:val="-1"/>
        </w:rPr>
        <w:t xml:space="preserve"> announced</w:t>
      </w:r>
      <w:r>
        <w:t xml:space="preserve"> to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applicants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met</w:t>
      </w:r>
      <w:r>
        <w:t xml:space="preserve"> the</w:t>
      </w:r>
      <w:r>
        <w:rPr>
          <w:spacing w:val="-1"/>
        </w:rPr>
        <w:t xml:space="preserve"> </w:t>
      </w:r>
      <w:r w:rsidR="004560E7">
        <w:rPr>
          <w:spacing w:val="-1"/>
        </w:rPr>
        <w:t>original</w:t>
      </w:r>
      <w:r>
        <w:rPr>
          <w:spacing w:val="73"/>
        </w:rPr>
        <w:t xml:space="preserve"> </w:t>
      </w:r>
      <w:r>
        <w:rPr>
          <w:spacing w:val="-1"/>
        </w:rPr>
        <w:t>deadline.</w:t>
      </w:r>
    </w:p>
    <w:p w14:paraId="76EF1D1E" w14:textId="77777777" w:rsidR="006E3052" w:rsidRDefault="006E3052">
      <w:pPr>
        <w:spacing w:line="275" w:lineRule="auto"/>
        <w:sectPr w:rsidR="006E3052">
          <w:pgSz w:w="12240" w:h="15840"/>
          <w:pgMar w:top="1580" w:right="180" w:bottom="860" w:left="1220" w:header="176" w:footer="674" w:gutter="0"/>
          <w:cols w:space="720"/>
        </w:sectPr>
      </w:pPr>
    </w:p>
    <w:p w14:paraId="4E3CF1B2" w14:textId="4C278882" w:rsidR="006E3052" w:rsidRDefault="00431320">
      <w:pPr>
        <w:pStyle w:val="BodyText"/>
        <w:numPr>
          <w:ilvl w:val="1"/>
          <w:numId w:val="1"/>
        </w:numPr>
        <w:tabs>
          <w:tab w:val="left" w:pos="1020"/>
        </w:tabs>
        <w:spacing w:before="23" w:line="273" w:lineRule="auto"/>
        <w:ind w:left="1019" w:right="1728" w:hanging="360"/>
      </w:pPr>
      <w:r>
        <w:rPr>
          <w:spacing w:val="-1"/>
        </w:rPr>
        <w:lastRenderedPageBreak/>
        <w:t>The Hazardous</w:t>
      </w:r>
      <w:r>
        <w:t xml:space="preserve"> </w:t>
      </w:r>
      <w:r>
        <w:rPr>
          <w:spacing w:val="-1"/>
        </w:rPr>
        <w:t>Materials</w:t>
      </w:r>
      <w:r>
        <w:rPr>
          <w:spacing w:val="2"/>
        </w:rPr>
        <w:t xml:space="preserve"> </w:t>
      </w:r>
      <w:r>
        <w:rPr>
          <w:spacing w:val="-1"/>
        </w:rPr>
        <w:t>Coordinator</w:t>
      </w:r>
      <w:r>
        <w:rPr>
          <w:spacing w:val="1"/>
        </w:rPr>
        <w:t xml:space="preserve"> </w:t>
      </w:r>
      <w:r>
        <w:rPr>
          <w:spacing w:val="-1"/>
        </w:rPr>
        <w:t>prepares</w:t>
      </w:r>
      <w:r>
        <w:t xml:space="preserve"> and submits the</w:t>
      </w:r>
      <w:r>
        <w:rPr>
          <w:spacing w:val="-1"/>
        </w:rPr>
        <w:t xml:space="preserve"> recommendation</w:t>
      </w:r>
      <w:r>
        <w:t xml:space="preserve"> </w:t>
      </w:r>
      <w:r>
        <w:rPr>
          <w:spacing w:val="-1"/>
        </w:rPr>
        <w:t>for</w:t>
      </w:r>
      <w:r>
        <w:rPr>
          <w:spacing w:val="83"/>
        </w:rPr>
        <w:t xml:space="preserve"> </w:t>
      </w:r>
      <w:r>
        <w:rPr>
          <w:spacing w:val="-1"/>
        </w:rPr>
        <w:t>allocation</w:t>
      </w:r>
      <w:r>
        <w:t xml:space="preserve"> to </w:t>
      </w:r>
      <w:r w:rsidR="004560E7">
        <w:t>a DHSEM executive</w:t>
      </w:r>
      <w:r>
        <w:rPr>
          <w:spacing w:val="-1"/>
        </w:rPr>
        <w:t>.</w:t>
      </w:r>
    </w:p>
    <w:p w14:paraId="131125CA" w14:textId="77777777" w:rsidR="006E3052" w:rsidRDefault="00431320">
      <w:pPr>
        <w:pStyle w:val="BodyText"/>
        <w:numPr>
          <w:ilvl w:val="1"/>
          <w:numId w:val="1"/>
        </w:numPr>
        <w:tabs>
          <w:tab w:val="left" w:pos="1020"/>
        </w:tabs>
        <w:spacing w:before="6" w:line="275" w:lineRule="auto"/>
        <w:ind w:left="1019" w:right="1901" w:hanging="360"/>
        <w:jc w:val="both"/>
      </w:pPr>
      <w:r>
        <w:rPr>
          <w:spacing w:val="-2"/>
        </w:rPr>
        <w:t xml:space="preserve">Cabinet </w:t>
      </w:r>
      <w:r>
        <w:rPr>
          <w:spacing w:val="-1"/>
        </w:rPr>
        <w:t>Secretary</w:t>
      </w:r>
      <w:r>
        <w:t xml:space="preserve"> </w:t>
      </w:r>
      <w:r>
        <w:rPr>
          <w:spacing w:val="-2"/>
        </w:rPr>
        <w:t>provides</w:t>
      </w:r>
      <w:r>
        <w:rPr>
          <w:spacing w:val="-5"/>
        </w:rPr>
        <w:t xml:space="preserve"> </w:t>
      </w:r>
      <w:r>
        <w:rPr>
          <w:spacing w:val="-2"/>
        </w:rPr>
        <w:t>input</w:t>
      </w:r>
      <w:r>
        <w:t xml:space="preserve"> on </w:t>
      </w:r>
      <w:r>
        <w:rPr>
          <w:spacing w:val="-2"/>
        </w:rPr>
        <w:t>recommended</w:t>
      </w:r>
      <w:r>
        <w:rPr>
          <w:spacing w:val="-3"/>
        </w:rPr>
        <w:t xml:space="preserve"> </w:t>
      </w:r>
      <w:r>
        <w:rPr>
          <w:spacing w:val="-1"/>
        </w:rPr>
        <w:t>allocation.</w:t>
      </w:r>
      <w:r>
        <w:rPr>
          <w:spacing w:val="-3"/>
        </w:rPr>
        <w:t xml:space="preserve"> </w:t>
      </w:r>
      <w:r>
        <w:rPr>
          <w:spacing w:val="-2"/>
        </w:rPr>
        <w:t>Hazardous</w:t>
      </w:r>
      <w:r>
        <w:rPr>
          <w:spacing w:val="-3"/>
        </w:rPr>
        <w:t xml:space="preserve"> </w:t>
      </w:r>
      <w:r>
        <w:rPr>
          <w:spacing w:val="-2"/>
        </w:rPr>
        <w:t>Materials</w:t>
      </w:r>
      <w:r>
        <w:rPr>
          <w:spacing w:val="77"/>
        </w:rPr>
        <w:t xml:space="preserve"> </w:t>
      </w:r>
      <w:r>
        <w:rPr>
          <w:spacing w:val="-1"/>
        </w:rPr>
        <w:t>Coordinator</w:t>
      </w:r>
      <w:r>
        <w:rPr>
          <w:spacing w:val="-4"/>
        </w:rPr>
        <w:t xml:space="preserve"> </w:t>
      </w:r>
      <w:r>
        <w:rPr>
          <w:spacing w:val="-2"/>
        </w:rPr>
        <w:t>adjusts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allocation</w:t>
      </w:r>
      <w:r>
        <w:rPr>
          <w:spacing w:val="-3"/>
        </w:rPr>
        <w:t xml:space="preserve"> </w:t>
      </w:r>
      <w:r>
        <w:rPr>
          <w:spacing w:val="-1"/>
        </w:rPr>
        <w:t>as</w:t>
      </w:r>
      <w:r>
        <w:rPr>
          <w:spacing w:val="-3"/>
        </w:rPr>
        <w:t xml:space="preserve"> </w:t>
      </w:r>
      <w:r>
        <w:rPr>
          <w:spacing w:val="-2"/>
        </w:rPr>
        <w:t>required.</w:t>
      </w:r>
      <w:r>
        <w:rPr>
          <w:spacing w:val="-3"/>
        </w:rPr>
        <w:t xml:space="preserve"> </w:t>
      </w:r>
      <w:r>
        <w:rPr>
          <w:spacing w:val="-1"/>
        </w:rPr>
        <w:t>Cabinet</w:t>
      </w:r>
      <w:r>
        <w:rPr>
          <w:spacing w:val="-2"/>
        </w:rPr>
        <w:t xml:space="preserve"> Secretary</w:t>
      </w:r>
      <w:r>
        <w:t xml:space="preserve"> </w:t>
      </w:r>
      <w:r>
        <w:rPr>
          <w:spacing w:val="-2"/>
        </w:rPr>
        <w:t>approves</w:t>
      </w:r>
      <w:r>
        <w:rPr>
          <w:spacing w:val="-3"/>
        </w:rPr>
        <w:t xml:space="preserve"> </w:t>
      </w:r>
      <w:r>
        <w:rPr>
          <w:spacing w:val="-1"/>
        </w:rPr>
        <w:t xml:space="preserve">the </w:t>
      </w:r>
      <w:r>
        <w:rPr>
          <w:spacing w:val="-2"/>
        </w:rPr>
        <w:t>final</w:t>
      </w:r>
      <w:r>
        <w:rPr>
          <w:spacing w:val="53"/>
        </w:rPr>
        <w:t xml:space="preserve"> </w:t>
      </w:r>
      <w:r>
        <w:rPr>
          <w:spacing w:val="-2"/>
        </w:rPr>
        <w:t>selection.</w:t>
      </w:r>
    </w:p>
    <w:p w14:paraId="13E36DFC" w14:textId="2AC50355" w:rsidR="006E3052" w:rsidRDefault="00431320">
      <w:pPr>
        <w:pStyle w:val="BodyText"/>
        <w:numPr>
          <w:ilvl w:val="1"/>
          <w:numId w:val="1"/>
        </w:numPr>
        <w:tabs>
          <w:tab w:val="left" w:pos="1020"/>
        </w:tabs>
        <w:spacing w:line="277" w:lineRule="auto"/>
        <w:ind w:left="1019" w:right="1957" w:hanging="360"/>
      </w:pPr>
      <w:r>
        <w:rPr>
          <w:spacing w:val="-1"/>
        </w:rPr>
        <w:t>After US</w:t>
      </w:r>
      <w:r>
        <w:t xml:space="preserve"> </w:t>
      </w:r>
      <w:r>
        <w:rPr>
          <w:spacing w:val="-1"/>
        </w:rPr>
        <w:t>USDOT</w:t>
      </w:r>
      <w:r>
        <w:rPr>
          <w:spacing w:val="2"/>
        </w:rPr>
        <w:t xml:space="preserve"> </w:t>
      </w:r>
      <w:r>
        <w:t xml:space="preserve">awards </w:t>
      </w:r>
      <w:r>
        <w:rPr>
          <w:spacing w:val="-1"/>
        </w:rPr>
        <w:t>DHSEM</w:t>
      </w:r>
      <w:r>
        <w:t xml:space="preserve"> the</w:t>
      </w:r>
      <w:r>
        <w:rPr>
          <w:spacing w:val="-1"/>
        </w:rPr>
        <w:t xml:space="preserve"> funding,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Sub-grant</w:t>
      </w:r>
      <w:r>
        <w:t xml:space="preserve"> </w:t>
      </w:r>
      <w:r>
        <w:rPr>
          <w:spacing w:val="-1"/>
        </w:rPr>
        <w:t>Agreement</w:t>
      </w:r>
      <w:r>
        <w:t xml:space="preserve"> is </w:t>
      </w:r>
      <w:r>
        <w:rPr>
          <w:spacing w:val="-1"/>
        </w:rPr>
        <w:t>sent</w:t>
      </w:r>
      <w:r>
        <w:rPr>
          <w:spacing w:val="59"/>
        </w:rPr>
        <w:t xml:space="preserve"> </w:t>
      </w:r>
      <w:r>
        <w:rPr>
          <w:spacing w:val="-1"/>
        </w:rPr>
        <w:t>along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an</w:t>
      </w:r>
      <w:r>
        <w:t xml:space="preserve"> accompanying </w:t>
      </w:r>
      <w:r>
        <w:rPr>
          <w:spacing w:val="-1"/>
        </w:rPr>
        <w:t>Budget</w:t>
      </w:r>
      <w:r>
        <w:t xml:space="preserve"> </w:t>
      </w:r>
      <w:r>
        <w:rPr>
          <w:spacing w:val="-1"/>
        </w:rPr>
        <w:t>Worksheet.</w:t>
      </w:r>
      <w:r>
        <w:rPr>
          <w:spacing w:val="2"/>
        </w:rPr>
        <w:t xml:space="preserve"> </w:t>
      </w:r>
    </w:p>
    <w:p w14:paraId="16FF077C" w14:textId="6EFCA90A" w:rsidR="006E3052" w:rsidRDefault="00431320">
      <w:pPr>
        <w:pStyle w:val="BodyText"/>
        <w:numPr>
          <w:ilvl w:val="1"/>
          <w:numId w:val="1"/>
        </w:numPr>
        <w:tabs>
          <w:tab w:val="left" w:pos="1020"/>
        </w:tabs>
        <w:spacing w:before="0" w:line="275" w:lineRule="auto"/>
        <w:ind w:left="1019" w:right="1785" w:hanging="360"/>
      </w:pPr>
      <w:r>
        <w:rPr>
          <w:spacing w:val="-1"/>
        </w:rPr>
        <w:t>Applicants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 xml:space="preserve">were </w:t>
      </w:r>
      <w:r>
        <w:t xml:space="preserve">not </w:t>
      </w:r>
      <w:r>
        <w:rPr>
          <w:spacing w:val="-1"/>
        </w:rPr>
        <w:t>selected</w:t>
      </w:r>
      <w:r>
        <w:t xml:space="preserve"> for</w:t>
      </w:r>
      <w:r>
        <w:rPr>
          <w:spacing w:val="-1"/>
        </w:rPr>
        <w:t xml:space="preserve"> funding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 w:rsidR="004560E7">
        <w:rPr>
          <w:spacing w:val="-1"/>
        </w:rPr>
        <w:t>receive</w:t>
      </w:r>
      <w:r>
        <w:rPr>
          <w:spacing w:val="1"/>
        </w:rPr>
        <w:t xml:space="preserve"> </w:t>
      </w:r>
      <w:r>
        <w:rPr>
          <w:spacing w:val="-1"/>
        </w:rPr>
        <w:t>email</w:t>
      </w:r>
      <w:r>
        <w:t xml:space="preserve"> </w:t>
      </w:r>
      <w:r>
        <w:rPr>
          <w:spacing w:val="-1"/>
        </w:rPr>
        <w:t>notification</w:t>
      </w:r>
      <w:r w:rsidR="004560E7">
        <w:t>.</w:t>
      </w:r>
    </w:p>
    <w:sectPr w:rsidR="006E3052">
      <w:pgSz w:w="12240" w:h="15840"/>
      <w:pgMar w:top="1580" w:right="180" w:bottom="860" w:left="1220" w:header="176" w:footer="6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13FC9" w14:textId="77777777" w:rsidR="00AE1BFB" w:rsidRDefault="00AE1BFB">
      <w:r>
        <w:separator/>
      </w:r>
    </w:p>
  </w:endnote>
  <w:endnote w:type="continuationSeparator" w:id="0">
    <w:p w14:paraId="4F63A9BA" w14:textId="77777777" w:rsidR="00AE1BFB" w:rsidRDefault="00AE1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5FC6A" w14:textId="18717307" w:rsidR="006E3052" w:rsidRDefault="0043132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1213A573" wp14:editId="72FE14D0">
              <wp:simplePos x="0" y="0"/>
              <wp:positionH relativeFrom="page">
                <wp:posOffset>837565</wp:posOffset>
              </wp:positionH>
              <wp:positionV relativeFrom="page">
                <wp:posOffset>9490710</wp:posOffset>
              </wp:positionV>
              <wp:extent cx="1734185" cy="165735"/>
              <wp:effectExtent l="0" t="3810" r="0" b="1905"/>
              <wp:wrapNone/>
              <wp:docPr id="61610386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41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862434" w14:textId="77777777" w:rsidR="006E3052" w:rsidRDefault="00431320">
                          <w:pPr>
                            <w:spacing w:line="24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pacing w:val="-1"/>
                            </w:rPr>
                            <w:t>HMEP Selection</w:t>
                          </w:r>
                          <w:r>
                            <w:rPr>
                              <w:rFonts w:ascii="Times New Roman"/>
                              <w:i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1"/>
                            </w:rPr>
                            <w:t>Methodology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13A57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65.95pt;margin-top:747.3pt;width:136.55pt;height:13.0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" filled="f" stroked="f">
              <v:textbox inset="0,0,0,0">
                <w:txbxContent>
                  <w:p w14:paraId="05862434" w14:textId="77777777" w:rsidR="006E3052" w:rsidRDefault="00431320">
                    <w:pPr>
                      <w:spacing w:line="24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  <w:i/>
                        <w:spacing w:val="-1"/>
                      </w:rPr>
                      <w:t>HMEP Selection</w:t>
                    </w:r>
                    <w:r>
                      <w:rPr>
                        <w:rFonts w:ascii="Times New Roman"/>
                        <w:i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1"/>
                      </w:rPr>
                      <w:t>Methodology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16BEE1C1" wp14:editId="1BFC96B5">
              <wp:simplePos x="0" y="0"/>
              <wp:positionH relativeFrom="page">
                <wp:posOffset>3761740</wp:posOffset>
              </wp:positionH>
              <wp:positionV relativeFrom="page">
                <wp:posOffset>9490710</wp:posOffset>
              </wp:positionV>
              <wp:extent cx="121285" cy="165735"/>
              <wp:effectExtent l="0" t="3810" r="3175" b="1905"/>
              <wp:wrapNone/>
              <wp:docPr id="78418664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2F65EC" w14:textId="77777777" w:rsidR="006E3052" w:rsidRDefault="00431320">
                          <w:pPr>
                            <w:spacing w:line="24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i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BEE1C1" id="Text Box 4" o:spid="_x0000_s1028" type="#_x0000_t202" style="position:absolute;margin-left:296.2pt;margin-top:747.3pt;width:9.55pt;height:13.0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" filled="f" stroked="f">
              <v:textbox inset="0,0,0,0">
                <w:txbxContent>
                  <w:p w14:paraId="382F65EC" w14:textId="77777777" w:rsidR="006E3052" w:rsidRDefault="00431320">
                    <w:pPr>
                      <w:spacing w:line="245" w:lineRule="exact"/>
                      <w:ind w:left="4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i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74371" w14:textId="77777777" w:rsidR="00AE1BFB" w:rsidRDefault="00AE1BFB">
      <w:r>
        <w:separator/>
      </w:r>
    </w:p>
  </w:footnote>
  <w:footnote w:type="continuationSeparator" w:id="0">
    <w:p w14:paraId="6E0AA3E9" w14:textId="77777777" w:rsidR="00AE1BFB" w:rsidRDefault="00AE1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8A040" w14:textId="27A480C9" w:rsidR="006E3052" w:rsidRDefault="00431320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C93CDE9" wp14:editId="38AEDEC2">
          <wp:simplePos x="0" y="0"/>
          <wp:positionH relativeFrom="page">
            <wp:posOffset>6718300</wp:posOffset>
          </wp:positionH>
          <wp:positionV relativeFrom="page">
            <wp:posOffset>111760</wp:posOffset>
          </wp:positionV>
          <wp:extent cx="867410" cy="901700"/>
          <wp:effectExtent l="0" t="0" r="0" b="0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1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D4F30E5" wp14:editId="58AF7A91">
              <wp:simplePos x="0" y="0"/>
              <wp:positionH relativeFrom="page">
                <wp:posOffset>1557655</wp:posOffset>
              </wp:positionH>
              <wp:positionV relativeFrom="page">
                <wp:posOffset>502285</wp:posOffset>
              </wp:positionV>
              <wp:extent cx="4711065" cy="415925"/>
              <wp:effectExtent l="0" t="0" r="0" b="0"/>
              <wp:wrapNone/>
              <wp:docPr id="48430601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1065" cy="41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5E25" w14:textId="77777777" w:rsidR="006E3052" w:rsidRDefault="00431320">
                          <w:pPr>
                            <w:spacing w:line="307" w:lineRule="exact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</w:rPr>
                            <w:t>Hazardous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</w:rPr>
                            <w:t>Materials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</w:rPr>
                            <w:t>Emergency</w:t>
                          </w:r>
                          <w:r>
                            <w:rPr>
                              <w:rFonts w:ascii="Times New Roman"/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</w:rPr>
                            <w:t>Performance Grant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</w:rPr>
                            <w:t>(HMEP)</w:t>
                          </w:r>
                        </w:p>
                        <w:p w14:paraId="2DEC8750" w14:textId="052224D6" w:rsidR="006E3052" w:rsidRDefault="00431320">
                          <w:pPr>
                            <w:spacing w:before="11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  <w:u w:val="thick" w:color="000000"/>
                            </w:rPr>
                            <w:t>Funding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8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  <w:u w:val="thick" w:color="000000"/>
                            </w:rPr>
                            <w:t>Selection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8"/>
                              <w:u w:val="thick" w:color="000000"/>
                            </w:rPr>
                            <w:t xml:space="preserve"> Methodology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4F30E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22.65pt;margin-top:39.55pt;width:370.95pt;height:32.7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" filled="f" stroked="f">
              <v:textbox inset="0,0,0,0">
                <w:txbxContent>
                  <w:p w14:paraId="43945E25" w14:textId="77777777" w:rsidR="006E3052" w:rsidRDefault="00431320">
                    <w:pPr>
                      <w:spacing w:line="307" w:lineRule="exact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/>
                        <w:b/>
                        <w:spacing w:val="-3"/>
                        <w:sz w:val="28"/>
                      </w:rPr>
                      <w:t>Hazardous</w:t>
                    </w:r>
                    <w:r>
                      <w:rPr>
                        <w:rFonts w:asci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3"/>
                        <w:sz w:val="28"/>
                      </w:rPr>
                      <w:t>Materials</w:t>
                    </w:r>
                    <w:r>
                      <w:rPr>
                        <w:rFonts w:asci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3"/>
                        <w:sz w:val="28"/>
                      </w:rPr>
                      <w:t>Emergency</w:t>
                    </w:r>
                    <w:r>
                      <w:rPr>
                        <w:rFonts w:ascii="Times New Roman"/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3"/>
                        <w:sz w:val="28"/>
                      </w:rPr>
                      <w:t>Performance Grant</w:t>
                    </w:r>
                    <w:r>
                      <w:rPr>
                        <w:rFonts w:asci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3"/>
                        <w:sz w:val="28"/>
                      </w:rPr>
                      <w:t>(HMEP)</w:t>
                    </w:r>
                  </w:p>
                  <w:p w14:paraId="2DEC8750" w14:textId="052224D6" w:rsidR="006E3052" w:rsidRDefault="00431320">
                    <w:pPr>
                      <w:spacing w:before="11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/>
                        <w:b/>
                        <w:spacing w:val="-3"/>
                        <w:sz w:val="28"/>
                        <w:u w:val="thick" w:color="000000"/>
                      </w:rPr>
                      <w:t>Funding</w:t>
                    </w:r>
                    <w:r>
                      <w:rPr>
                        <w:rFonts w:ascii="Times New Roman"/>
                        <w:b/>
                        <w:spacing w:val="-2"/>
                        <w:sz w:val="28"/>
                        <w:u w:val="thick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3"/>
                        <w:sz w:val="28"/>
                        <w:u w:val="thick" w:color="000000"/>
                      </w:rPr>
                      <w:t>Selection</w:t>
                    </w:r>
                    <w:r>
                      <w:rPr>
                        <w:rFonts w:ascii="Times New Roman"/>
                        <w:b/>
                        <w:spacing w:val="-2"/>
                        <w:sz w:val="28"/>
                        <w:u w:val="thick" w:color="000000"/>
                      </w:rPr>
                      <w:t xml:space="preserve"> Methodology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136F3" w14:textId="31E71440" w:rsidR="006E3052" w:rsidRDefault="00431320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5041E2B9" wp14:editId="63EDB935">
          <wp:simplePos x="0" y="0"/>
          <wp:positionH relativeFrom="page">
            <wp:posOffset>6718300</wp:posOffset>
          </wp:positionH>
          <wp:positionV relativeFrom="page">
            <wp:posOffset>111760</wp:posOffset>
          </wp:positionV>
          <wp:extent cx="867410" cy="9017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1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0AA3A8EE" wp14:editId="5C1B9052">
              <wp:simplePos x="0" y="0"/>
              <wp:positionH relativeFrom="page">
                <wp:posOffset>1523365</wp:posOffset>
              </wp:positionH>
              <wp:positionV relativeFrom="page">
                <wp:posOffset>502285</wp:posOffset>
              </wp:positionV>
              <wp:extent cx="4737735" cy="415925"/>
              <wp:effectExtent l="0" t="0" r="0" b="0"/>
              <wp:wrapNone/>
              <wp:docPr id="19131079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7735" cy="41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1F896B" w14:textId="77777777" w:rsidR="006E3052" w:rsidRDefault="00431320">
                          <w:pPr>
                            <w:spacing w:line="307" w:lineRule="exact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28"/>
                            </w:rPr>
                            <w:t>Hazardous Materials Emergency</w:t>
                          </w:r>
                          <w:r>
                            <w:rPr>
                              <w:rFonts w:ascii="Times New Roman"/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8"/>
                            </w:rPr>
                            <w:t>Performance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8"/>
                            </w:rPr>
                            <w:t>Grant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8"/>
                            </w:rPr>
                            <w:t>(HMEP)</w:t>
                          </w:r>
                        </w:p>
                        <w:p w14:paraId="1AE7C1A3" w14:textId="774873D0" w:rsidR="006E3052" w:rsidRDefault="00431320">
                          <w:pPr>
                            <w:spacing w:before="11"/>
                            <w:ind w:left="3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28"/>
                              <w:u w:val="thick" w:color="000000"/>
                            </w:rPr>
                            <w:t>Funding Selection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28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  <w:u w:val="thick" w:color="000000"/>
                            </w:rPr>
                            <w:t>Methodology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A3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119.95pt;margin-top:39.55pt;width:373.05pt;height:32.7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" filled="f" stroked="f">
              <v:textbox inset="0,0,0,0">
                <w:txbxContent>
                  <w:p w14:paraId="7E1F896B" w14:textId="77777777" w:rsidR="006E3052" w:rsidRDefault="00431320">
                    <w:pPr>
                      <w:spacing w:line="307" w:lineRule="exact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28"/>
                      </w:rPr>
                      <w:t>Hazardous Materials Emergency</w:t>
                    </w:r>
                    <w:r>
                      <w:rPr>
                        <w:rFonts w:ascii="Times New Roman"/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2"/>
                        <w:sz w:val="28"/>
                      </w:rPr>
                      <w:t>Performance</w:t>
                    </w:r>
                    <w:r>
                      <w:rPr>
                        <w:rFonts w:asci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2"/>
                        <w:sz w:val="28"/>
                      </w:rPr>
                      <w:t>Grant</w:t>
                    </w:r>
                    <w:r>
                      <w:rPr>
                        <w:rFonts w:asci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2"/>
                        <w:sz w:val="28"/>
                      </w:rPr>
                      <w:t>(HMEP)</w:t>
                    </w:r>
                  </w:p>
                  <w:p w14:paraId="1AE7C1A3" w14:textId="774873D0" w:rsidR="006E3052" w:rsidRDefault="00431320">
                    <w:pPr>
                      <w:spacing w:before="11"/>
                      <w:ind w:left="3"/>
                      <w:jc w:val="center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28"/>
                        <w:u w:val="thick" w:color="000000"/>
                      </w:rPr>
                      <w:t>Funding Selection</w:t>
                    </w:r>
                    <w:r>
                      <w:rPr>
                        <w:rFonts w:ascii="Times New Roman"/>
                        <w:b/>
                        <w:spacing w:val="-4"/>
                        <w:sz w:val="28"/>
                        <w:u w:val="thick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3"/>
                        <w:sz w:val="28"/>
                        <w:u w:val="thick" w:color="000000"/>
                      </w:rPr>
                      <w:t>Methodology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79ED"/>
    <w:multiLevelType w:val="hybridMultilevel"/>
    <w:tmpl w:val="B03EAE0A"/>
    <w:lvl w:ilvl="0" w:tplc="30EE6448">
      <w:start w:val="1"/>
      <w:numFmt w:val="lowerRoman"/>
      <w:lvlText w:val="%1."/>
      <w:lvlJc w:val="right"/>
      <w:pPr>
        <w:ind w:left="1020" w:hanging="360"/>
      </w:pPr>
    </w:lvl>
    <w:lvl w:ilvl="1" w:tplc="999676C6">
      <w:start w:val="1"/>
      <w:numFmt w:val="lowerRoman"/>
      <w:lvlText w:val="%2."/>
      <w:lvlJc w:val="right"/>
      <w:pPr>
        <w:ind w:left="1020" w:hanging="360"/>
      </w:pPr>
    </w:lvl>
    <w:lvl w:ilvl="2" w:tplc="F1D28FF2">
      <w:start w:val="1"/>
      <w:numFmt w:val="lowerRoman"/>
      <w:lvlText w:val="%3."/>
      <w:lvlJc w:val="right"/>
      <w:pPr>
        <w:ind w:left="1020" w:hanging="360"/>
      </w:pPr>
    </w:lvl>
    <w:lvl w:ilvl="3" w:tplc="D21636E4">
      <w:start w:val="1"/>
      <w:numFmt w:val="lowerRoman"/>
      <w:lvlText w:val="%4."/>
      <w:lvlJc w:val="right"/>
      <w:pPr>
        <w:ind w:left="1020" w:hanging="360"/>
      </w:pPr>
    </w:lvl>
    <w:lvl w:ilvl="4" w:tplc="4C54C020">
      <w:start w:val="1"/>
      <w:numFmt w:val="lowerRoman"/>
      <w:lvlText w:val="%5."/>
      <w:lvlJc w:val="right"/>
      <w:pPr>
        <w:ind w:left="1020" w:hanging="360"/>
      </w:pPr>
    </w:lvl>
    <w:lvl w:ilvl="5" w:tplc="0B46D5CC">
      <w:start w:val="1"/>
      <w:numFmt w:val="lowerRoman"/>
      <w:lvlText w:val="%6."/>
      <w:lvlJc w:val="right"/>
      <w:pPr>
        <w:ind w:left="1020" w:hanging="360"/>
      </w:pPr>
    </w:lvl>
    <w:lvl w:ilvl="6" w:tplc="B3429358">
      <w:start w:val="1"/>
      <w:numFmt w:val="lowerRoman"/>
      <w:lvlText w:val="%7."/>
      <w:lvlJc w:val="right"/>
      <w:pPr>
        <w:ind w:left="1020" w:hanging="360"/>
      </w:pPr>
    </w:lvl>
    <w:lvl w:ilvl="7" w:tplc="165E61C2">
      <w:start w:val="1"/>
      <w:numFmt w:val="lowerRoman"/>
      <w:lvlText w:val="%8."/>
      <w:lvlJc w:val="right"/>
      <w:pPr>
        <w:ind w:left="1020" w:hanging="360"/>
      </w:pPr>
    </w:lvl>
    <w:lvl w:ilvl="8" w:tplc="DF66FAC6">
      <w:start w:val="1"/>
      <w:numFmt w:val="lowerRoman"/>
      <w:lvlText w:val="%9."/>
      <w:lvlJc w:val="right"/>
      <w:pPr>
        <w:ind w:left="1020" w:hanging="360"/>
      </w:pPr>
    </w:lvl>
  </w:abstractNum>
  <w:abstractNum w:abstractNumId="1" w15:restartNumberingAfterBreak="0">
    <w:nsid w:val="592774CC"/>
    <w:multiLevelType w:val="hybridMultilevel"/>
    <w:tmpl w:val="FB241B34"/>
    <w:lvl w:ilvl="0" w:tplc="2276624C">
      <w:start w:val="1"/>
      <w:numFmt w:val="upperRoman"/>
      <w:lvlText w:val="%1."/>
      <w:lvlJc w:val="left"/>
      <w:pPr>
        <w:ind w:left="659" w:hanging="5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6A4C469A">
      <w:start w:val="1"/>
      <w:numFmt w:val="upperLetter"/>
      <w:lvlText w:val="%2."/>
      <w:lvlJc w:val="left"/>
      <w:pPr>
        <w:ind w:left="952" w:hanging="293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D45427DE">
      <w:start w:val="1"/>
      <w:numFmt w:val="decimal"/>
      <w:lvlText w:val="%3."/>
      <w:lvlJc w:val="left"/>
      <w:pPr>
        <w:ind w:left="1379" w:hanging="360"/>
      </w:pPr>
      <w:rPr>
        <w:rFonts w:ascii="Times New Roman" w:eastAsia="Times New Roman" w:hAnsi="Times New Roman" w:hint="default"/>
        <w:sz w:val="24"/>
        <w:szCs w:val="24"/>
      </w:rPr>
    </w:lvl>
    <w:lvl w:ilvl="3" w:tplc="CFB618F2">
      <w:start w:val="1"/>
      <w:numFmt w:val="lowerLetter"/>
      <w:lvlText w:val="%4."/>
      <w:lvlJc w:val="left"/>
      <w:pPr>
        <w:ind w:left="1739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4" w:tplc="64EC3090">
      <w:start w:val="1"/>
      <w:numFmt w:val="lowerRoman"/>
      <w:lvlText w:val="%5."/>
      <w:lvlJc w:val="left"/>
      <w:pPr>
        <w:ind w:left="2099" w:hanging="360"/>
      </w:pPr>
      <w:rPr>
        <w:rFonts w:ascii="Times New Roman" w:eastAsia="Times New Roman" w:hAnsi="Times New Roman" w:hint="default"/>
        <w:sz w:val="24"/>
        <w:szCs w:val="24"/>
      </w:rPr>
    </w:lvl>
    <w:lvl w:ilvl="5" w:tplc="7ECA873C">
      <w:start w:val="1"/>
      <w:numFmt w:val="bullet"/>
      <w:lvlText w:val="•"/>
      <w:lvlJc w:val="left"/>
      <w:pPr>
        <w:ind w:left="1379" w:hanging="360"/>
      </w:pPr>
      <w:rPr>
        <w:rFonts w:hint="default"/>
      </w:rPr>
    </w:lvl>
    <w:lvl w:ilvl="6" w:tplc="A8F8D4C8">
      <w:start w:val="1"/>
      <w:numFmt w:val="bullet"/>
      <w:lvlText w:val="•"/>
      <w:lvlJc w:val="left"/>
      <w:pPr>
        <w:ind w:left="1379" w:hanging="360"/>
      </w:pPr>
      <w:rPr>
        <w:rFonts w:hint="default"/>
      </w:rPr>
    </w:lvl>
    <w:lvl w:ilvl="7" w:tplc="98EAE534">
      <w:start w:val="1"/>
      <w:numFmt w:val="bullet"/>
      <w:lvlText w:val="•"/>
      <w:lvlJc w:val="left"/>
      <w:pPr>
        <w:ind w:left="1739" w:hanging="360"/>
      </w:pPr>
      <w:rPr>
        <w:rFonts w:hint="default"/>
      </w:rPr>
    </w:lvl>
    <w:lvl w:ilvl="8" w:tplc="7AFA4EA4">
      <w:start w:val="1"/>
      <w:numFmt w:val="bullet"/>
      <w:lvlText w:val="•"/>
      <w:lvlJc w:val="left"/>
      <w:pPr>
        <w:ind w:left="1739" w:hanging="360"/>
      </w:pPr>
      <w:rPr>
        <w:rFonts w:hint="default"/>
      </w:rPr>
    </w:lvl>
  </w:abstractNum>
  <w:num w:numId="1" w16cid:durableId="273905271">
    <w:abstractNumId w:val="1"/>
  </w:num>
  <w:num w:numId="2" w16cid:durableId="171192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052"/>
    <w:rsid w:val="000758C2"/>
    <w:rsid w:val="00096856"/>
    <w:rsid w:val="000B7765"/>
    <w:rsid w:val="000E15E0"/>
    <w:rsid w:val="001143BD"/>
    <w:rsid w:val="00121BB6"/>
    <w:rsid w:val="00151A6E"/>
    <w:rsid w:val="001A6652"/>
    <w:rsid w:val="001C1B74"/>
    <w:rsid w:val="001C5D77"/>
    <w:rsid w:val="001D6A83"/>
    <w:rsid w:val="001E672A"/>
    <w:rsid w:val="00204B7D"/>
    <w:rsid w:val="00232321"/>
    <w:rsid w:val="00236687"/>
    <w:rsid w:val="00236ED9"/>
    <w:rsid w:val="00250244"/>
    <w:rsid w:val="002B1146"/>
    <w:rsid w:val="002E49C8"/>
    <w:rsid w:val="00330D36"/>
    <w:rsid w:val="00333EF1"/>
    <w:rsid w:val="00372A93"/>
    <w:rsid w:val="003A1B67"/>
    <w:rsid w:val="0041265B"/>
    <w:rsid w:val="00431320"/>
    <w:rsid w:val="004539E7"/>
    <w:rsid w:val="004560E7"/>
    <w:rsid w:val="004644D2"/>
    <w:rsid w:val="004C7ABD"/>
    <w:rsid w:val="004D2B84"/>
    <w:rsid w:val="004E3D02"/>
    <w:rsid w:val="004F42BC"/>
    <w:rsid w:val="005022AD"/>
    <w:rsid w:val="00510D0B"/>
    <w:rsid w:val="005624FA"/>
    <w:rsid w:val="005A460B"/>
    <w:rsid w:val="005A613E"/>
    <w:rsid w:val="005B0C37"/>
    <w:rsid w:val="005C43EC"/>
    <w:rsid w:val="005D6DF6"/>
    <w:rsid w:val="00643942"/>
    <w:rsid w:val="00673777"/>
    <w:rsid w:val="006D23AE"/>
    <w:rsid w:val="006E1895"/>
    <w:rsid w:val="006E3052"/>
    <w:rsid w:val="00711D18"/>
    <w:rsid w:val="00723916"/>
    <w:rsid w:val="00730F2A"/>
    <w:rsid w:val="00750644"/>
    <w:rsid w:val="00771869"/>
    <w:rsid w:val="007875EC"/>
    <w:rsid w:val="00817F82"/>
    <w:rsid w:val="00822960"/>
    <w:rsid w:val="00854494"/>
    <w:rsid w:val="0086093F"/>
    <w:rsid w:val="00916E5E"/>
    <w:rsid w:val="00924798"/>
    <w:rsid w:val="00932BAC"/>
    <w:rsid w:val="009439E1"/>
    <w:rsid w:val="00966525"/>
    <w:rsid w:val="00974E1A"/>
    <w:rsid w:val="009918BA"/>
    <w:rsid w:val="00997AB0"/>
    <w:rsid w:val="009E5DC0"/>
    <w:rsid w:val="009F7F29"/>
    <w:rsid w:val="00A1475D"/>
    <w:rsid w:val="00A40586"/>
    <w:rsid w:val="00AC59BF"/>
    <w:rsid w:val="00AE1BFB"/>
    <w:rsid w:val="00B559FC"/>
    <w:rsid w:val="00B64434"/>
    <w:rsid w:val="00B7725B"/>
    <w:rsid w:val="00BB2C91"/>
    <w:rsid w:val="00C12776"/>
    <w:rsid w:val="00C7298A"/>
    <w:rsid w:val="00CF5733"/>
    <w:rsid w:val="00D0750E"/>
    <w:rsid w:val="00D57743"/>
    <w:rsid w:val="00D964DC"/>
    <w:rsid w:val="00D96AEB"/>
    <w:rsid w:val="00DB043D"/>
    <w:rsid w:val="00DC23E8"/>
    <w:rsid w:val="00DE5E20"/>
    <w:rsid w:val="00E720B8"/>
    <w:rsid w:val="00E9598E"/>
    <w:rsid w:val="00E96AA0"/>
    <w:rsid w:val="00EF7444"/>
    <w:rsid w:val="00F04103"/>
    <w:rsid w:val="00F11CA7"/>
    <w:rsid w:val="00F2262F"/>
    <w:rsid w:val="00F228D5"/>
    <w:rsid w:val="00F847B1"/>
    <w:rsid w:val="00FB5291"/>
    <w:rsid w:val="00FB5CBA"/>
    <w:rsid w:val="00FD49B5"/>
    <w:rsid w:val="00FE09E0"/>
    <w:rsid w:val="01FD5E9F"/>
    <w:rsid w:val="0336C244"/>
    <w:rsid w:val="03EFB063"/>
    <w:rsid w:val="041B3831"/>
    <w:rsid w:val="0466C18A"/>
    <w:rsid w:val="04CD6CC1"/>
    <w:rsid w:val="04EEDEFB"/>
    <w:rsid w:val="05534BED"/>
    <w:rsid w:val="05615F10"/>
    <w:rsid w:val="06227E67"/>
    <w:rsid w:val="062DD81C"/>
    <w:rsid w:val="06A750D8"/>
    <w:rsid w:val="07A874A0"/>
    <w:rsid w:val="0AA767F1"/>
    <w:rsid w:val="0AFB0DEB"/>
    <w:rsid w:val="0DC96A61"/>
    <w:rsid w:val="0DD46329"/>
    <w:rsid w:val="0F8DE355"/>
    <w:rsid w:val="12F77956"/>
    <w:rsid w:val="1326D85A"/>
    <w:rsid w:val="138A1809"/>
    <w:rsid w:val="15576C2F"/>
    <w:rsid w:val="172C9791"/>
    <w:rsid w:val="17FF440A"/>
    <w:rsid w:val="19C7F34E"/>
    <w:rsid w:val="1DDA534A"/>
    <w:rsid w:val="1EE9B274"/>
    <w:rsid w:val="1FD4808A"/>
    <w:rsid w:val="22073FD3"/>
    <w:rsid w:val="22CE5894"/>
    <w:rsid w:val="23273EF6"/>
    <w:rsid w:val="23FE05F4"/>
    <w:rsid w:val="2424BD31"/>
    <w:rsid w:val="256C6424"/>
    <w:rsid w:val="25D782EC"/>
    <w:rsid w:val="264732CB"/>
    <w:rsid w:val="278AB1D2"/>
    <w:rsid w:val="27C71B2D"/>
    <w:rsid w:val="27ECA12D"/>
    <w:rsid w:val="28883BF2"/>
    <w:rsid w:val="29F820AE"/>
    <w:rsid w:val="2AA54900"/>
    <w:rsid w:val="2B028028"/>
    <w:rsid w:val="2B2EDE07"/>
    <w:rsid w:val="2CDF0208"/>
    <w:rsid w:val="2D6A4BB1"/>
    <w:rsid w:val="2DD4091D"/>
    <w:rsid w:val="2E172275"/>
    <w:rsid w:val="2FAB28BB"/>
    <w:rsid w:val="30678984"/>
    <w:rsid w:val="30D3EF27"/>
    <w:rsid w:val="311E21A8"/>
    <w:rsid w:val="31488BBA"/>
    <w:rsid w:val="3177868F"/>
    <w:rsid w:val="3177F456"/>
    <w:rsid w:val="328A10EE"/>
    <w:rsid w:val="32EF0717"/>
    <w:rsid w:val="330FCEC2"/>
    <w:rsid w:val="33361ABA"/>
    <w:rsid w:val="34EA7648"/>
    <w:rsid w:val="36F1A801"/>
    <w:rsid w:val="3743EB00"/>
    <w:rsid w:val="385BBFDC"/>
    <w:rsid w:val="38EC24AA"/>
    <w:rsid w:val="3BA087FD"/>
    <w:rsid w:val="3C184BD2"/>
    <w:rsid w:val="3C2EADD7"/>
    <w:rsid w:val="3E8FDAB1"/>
    <w:rsid w:val="3E9AC9FB"/>
    <w:rsid w:val="3F1D7095"/>
    <w:rsid w:val="41014F2D"/>
    <w:rsid w:val="4224A305"/>
    <w:rsid w:val="432FA002"/>
    <w:rsid w:val="441428F3"/>
    <w:rsid w:val="4566C570"/>
    <w:rsid w:val="45C80997"/>
    <w:rsid w:val="46720CE1"/>
    <w:rsid w:val="46A68CF2"/>
    <w:rsid w:val="47213A66"/>
    <w:rsid w:val="487501B7"/>
    <w:rsid w:val="48CB7033"/>
    <w:rsid w:val="4B49F944"/>
    <w:rsid w:val="4C4FA365"/>
    <w:rsid w:val="4D74AAB0"/>
    <w:rsid w:val="4D7D8F1B"/>
    <w:rsid w:val="4FA006D1"/>
    <w:rsid w:val="50197302"/>
    <w:rsid w:val="505155FD"/>
    <w:rsid w:val="5098D1BE"/>
    <w:rsid w:val="50BC0831"/>
    <w:rsid w:val="51ACD61C"/>
    <w:rsid w:val="51D2BBA3"/>
    <w:rsid w:val="5350E9C1"/>
    <w:rsid w:val="539B848D"/>
    <w:rsid w:val="54590833"/>
    <w:rsid w:val="55909312"/>
    <w:rsid w:val="55DFF688"/>
    <w:rsid w:val="55F48695"/>
    <w:rsid w:val="56DD13C1"/>
    <w:rsid w:val="57094699"/>
    <w:rsid w:val="57167A4F"/>
    <w:rsid w:val="59A7CEE2"/>
    <w:rsid w:val="5A75DDA2"/>
    <w:rsid w:val="5B6C1649"/>
    <w:rsid w:val="5C9F919C"/>
    <w:rsid w:val="5CCE100B"/>
    <w:rsid w:val="5DCED6B7"/>
    <w:rsid w:val="5E06C871"/>
    <w:rsid w:val="5FFF5B03"/>
    <w:rsid w:val="62F46F4F"/>
    <w:rsid w:val="641687FB"/>
    <w:rsid w:val="644FA4E8"/>
    <w:rsid w:val="6462D4DD"/>
    <w:rsid w:val="64A63B3E"/>
    <w:rsid w:val="65343692"/>
    <w:rsid w:val="65AC2C33"/>
    <w:rsid w:val="66258A9E"/>
    <w:rsid w:val="66FC91A6"/>
    <w:rsid w:val="6730B111"/>
    <w:rsid w:val="678D2FD7"/>
    <w:rsid w:val="68875AC9"/>
    <w:rsid w:val="69631431"/>
    <w:rsid w:val="69784EEF"/>
    <w:rsid w:val="6980F26D"/>
    <w:rsid w:val="6A0CA73E"/>
    <w:rsid w:val="6A1AF730"/>
    <w:rsid w:val="6A2AC3D2"/>
    <w:rsid w:val="6AEF0672"/>
    <w:rsid w:val="6C67BBE6"/>
    <w:rsid w:val="6C94ED03"/>
    <w:rsid w:val="6D46C174"/>
    <w:rsid w:val="6DC9B456"/>
    <w:rsid w:val="6E355B92"/>
    <w:rsid w:val="6FE59E21"/>
    <w:rsid w:val="702D2747"/>
    <w:rsid w:val="71F455B0"/>
    <w:rsid w:val="7312EDBE"/>
    <w:rsid w:val="73CE533F"/>
    <w:rsid w:val="746CBE27"/>
    <w:rsid w:val="7487A809"/>
    <w:rsid w:val="74E2DFD7"/>
    <w:rsid w:val="750003EB"/>
    <w:rsid w:val="75EE2DC8"/>
    <w:rsid w:val="77B1D840"/>
    <w:rsid w:val="794C6A7A"/>
    <w:rsid w:val="79651B7B"/>
    <w:rsid w:val="7C1ED71D"/>
    <w:rsid w:val="7DC8678E"/>
    <w:rsid w:val="7E07C903"/>
    <w:rsid w:val="7E67EFB2"/>
    <w:rsid w:val="7FF2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5DDA29"/>
  <w15:docId w15:val="{71905584-DEBB-4A61-A2A6-D7B7A8075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659" w:hanging="540"/>
      <w:outlineLvl w:val="0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2099" w:hanging="36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560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0E7"/>
  </w:style>
  <w:style w:type="paragraph" w:styleId="Footer">
    <w:name w:val="footer"/>
    <w:basedOn w:val="Normal"/>
    <w:link w:val="FooterChar"/>
    <w:uiPriority w:val="99"/>
    <w:unhideWhenUsed/>
    <w:rsid w:val="004560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0E7"/>
  </w:style>
  <w:style w:type="paragraph" w:styleId="Revision">
    <w:name w:val="Revision"/>
    <w:hidden/>
    <w:uiPriority w:val="99"/>
    <w:semiHidden/>
    <w:rsid w:val="00DC23E8"/>
    <w:pPr>
      <w:widowControl/>
    </w:pPr>
  </w:style>
  <w:style w:type="character" w:styleId="CommentReference">
    <w:name w:val="annotation reference"/>
    <w:basedOn w:val="DefaultParagraphFont"/>
    <w:uiPriority w:val="99"/>
    <w:semiHidden/>
    <w:unhideWhenUsed/>
    <w:rsid w:val="007875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75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75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5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75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hazmat@dhsem.nm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hazmat@dhsem.nm.u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4C9ACA2AA654B885E71C8E756F05D" ma:contentTypeVersion="13" ma:contentTypeDescription="Create a new document." ma:contentTypeScope="" ma:versionID="79ee512a3fceddecc118bbd6b068a121">
  <xsd:schema xmlns:xsd="http://www.w3.org/2001/XMLSchema" xmlns:xs="http://www.w3.org/2001/XMLSchema" xmlns:p="http://schemas.microsoft.com/office/2006/metadata/properties" xmlns:ns2="4be3d9d6-5ccb-4c76-9cee-9e7138b4bee8" xmlns:ns3="7478e4ad-f0fc-475a-8efb-03e8616e2b6d" targetNamespace="http://schemas.microsoft.com/office/2006/metadata/properties" ma:root="true" ma:fieldsID="5a8bec5edba6cfb83f2d42dfeb59d771" ns2:_="" ns3:_="">
    <xsd:import namespace="4be3d9d6-5ccb-4c76-9cee-9e7138b4bee8"/>
    <xsd:import namespace="7478e4ad-f0fc-475a-8efb-03e8616e2b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3d9d6-5ccb-4c76-9cee-9e7138b4b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8e4ad-f0fc-475a-8efb-03e8616e2b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a793ecf-ddfc-4865-8ba8-b4ee0edb7e90}" ma:internalName="TaxCatchAll" ma:showField="CatchAllData" ma:web="7478e4ad-f0fc-475a-8efb-03e8616e2b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e3d9d6-5ccb-4c76-9cee-9e7138b4bee8">
      <Terms xmlns="http://schemas.microsoft.com/office/infopath/2007/PartnerControls"/>
    </lcf76f155ced4ddcb4097134ff3c332f>
    <TaxCatchAll xmlns="7478e4ad-f0fc-475a-8efb-03e8616e2b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461785-DE11-4567-AAB9-39F428AE2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e3d9d6-5ccb-4c76-9cee-9e7138b4bee8"/>
    <ds:schemaRef ds:uri="7478e4ad-f0fc-475a-8efb-03e8616e2b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FCF1BD-F08B-43FF-8950-7F3FA625FA3C}">
  <ds:schemaRefs>
    <ds:schemaRef ds:uri="http://schemas.microsoft.com/office/2006/metadata/properties"/>
    <ds:schemaRef ds:uri="http://schemas.microsoft.com/office/infopath/2007/PartnerControls"/>
    <ds:schemaRef ds:uri="4be3d9d6-5ccb-4c76-9cee-9e7138b4bee8"/>
    <ds:schemaRef ds:uri="7478e4ad-f0fc-475a-8efb-03e8616e2b6d"/>
  </ds:schemaRefs>
</ds:datastoreItem>
</file>

<file path=customXml/itemProps3.xml><?xml version="1.0" encoding="utf-8"?>
<ds:datastoreItem xmlns:ds="http://schemas.openxmlformats.org/officeDocument/2006/customXml" ds:itemID="{07309F72-8B92-426E-BB52-230C178913D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1530</Words>
  <Characters>8723</Characters>
  <Application>Microsoft Office Word</Application>
  <DocSecurity>0</DocSecurity>
  <Lines>72</Lines>
  <Paragraphs>20</Paragraphs>
  <ScaleCrop>false</ScaleCrop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Mathiasen</dc:creator>
  <cp:keywords/>
  <cp:lastModifiedBy>Snyder, Tessa, DHSEM</cp:lastModifiedBy>
  <cp:revision>70</cp:revision>
  <dcterms:created xsi:type="dcterms:W3CDTF">2024-10-31T18:35:00Z</dcterms:created>
  <dcterms:modified xsi:type="dcterms:W3CDTF">2026-08-31T14:21:00Z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2023-02-02T00:00:00Z</vt:filetime>
  </property>
  <property fmtid="{D5CDD505-2E9C-101B-9397-08002B2CF9AE}" pid="3" name="LastSaved">
    <vt:filetime>2024-10-30T00:00:00Z</vt:filetime>
  </property>
  <property fmtid="{D5CDD505-2E9C-101B-9397-08002B2CF9AE}" pid="4" name="ContentTypeId">
    <vt:lpwstr>0x0101005484C9ACA2AA654B885E71C8E756F05D</vt:lpwstr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