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F6000" w14:textId="50911DF1" w:rsidR="00E1655F" w:rsidRPr="001D0A30" w:rsidRDefault="00E1655F" w:rsidP="00E1655F">
      <w:pPr>
        <w:jc w:val="center"/>
        <w:rPr>
          <w:bCs/>
          <w:sz w:val="20"/>
          <w:szCs w:val="20"/>
        </w:rPr>
      </w:pPr>
      <w:r w:rsidRPr="001D0A30">
        <w:rPr>
          <w:b/>
          <w:sz w:val="20"/>
          <w:szCs w:val="20"/>
        </w:rPr>
        <w:t xml:space="preserve">NOTICE OF </w:t>
      </w:r>
      <w:r w:rsidR="00AD7DBA">
        <w:rPr>
          <w:b/>
          <w:sz w:val="20"/>
          <w:szCs w:val="20"/>
        </w:rPr>
        <w:t>PROPOSED RULEMAKING</w:t>
      </w:r>
    </w:p>
    <w:p w14:paraId="27E2BBB7" w14:textId="77777777" w:rsidR="00E1655F" w:rsidRPr="001D0A30" w:rsidRDefault="00E1655F" w:rsidP="00A933A9">
      <w:pPr>
        <w:rPr>
          <w:bCs/>
          <w:sz w:val="20"/>
          <w:szCs w:val="20"/>
        </w:rPr>
      </w:pPr>
    </w:p>
    <w:p w14:paraId="7A6C7606" w14:textId="512CDEA3" w:rsidR="005150AE" w:rsidRPr="005150AE" w:rsidRDefault="00E1655F" w:rsidP="005150AE">
      <w:pPr>
        <w:rPr>
          <w:sz w:val="20"/>
          <w:szCs w:val="20"/>
        </w:rPr>
      </w:pPr>
      <w:r w:rsidRPr="001D0A30">
        <w:rPr>
          <w:b/>
          <w:sz w:val="20"/>
          <w:szCs w:val="20"/>
        </w:rPr>
        <w:t>NOTICE IS HEREBY GIVEN</w:t>
      </w:r>
      <w:r w:rsidRPr="001D0A30">
        <w:rPr>
          <w:sz w:val="20"/>
          <w:szCs w:val="20"/>
        </w:rPr>
        <w:t xml:space="preserve"> that the </w:t>
      </w:r>
      <w:r w:rsidR="00CC1845" w:rsidRPr="001D0A30">
        <w:rPr>
          <w:sz w:val="20"/>
          <w:szCs w:val="20"/>
        </w:rPr>
        <w:t>State Fire Marshal</w:t>
      </w:r>
      <w:r w:rsidRPr="001D0A30">
        <w:rPr>
          <w:sz w:val="20"/>
          <w:szCs w:val="20"/>
        </w:rPr>
        <w:t xml:space="preserve"> (</w:t>
      </w:r>
      <w:r w:rsidR="00F06B1E" w:rsidRPr="001D0A30">
        <w:rPr>
          <w:sz w:val="20"/>
          <w:szCs w:val="20"/>
        </w:rPr>
        <w:t>“</w:t>
      </w:r>
      <w:r w:rsidR="00CC1845" w:rsidRPr="001D0A30">
        <w:rPr>
          <w:sz w:val="20"/>
          <w:szCs w:val="20"/>
        </w:rPr>
        <w:t>Fire Marshal</w:t>
      </w:r>
      <w:r w:rsidR="00F06B1E" w:rsidRPr="001D0A30">
        <w:rPr>
          <w:sz w:val="20"/>
          <w:szCs w:val="20"/>
        </w:rPr>
        <w:t>”</w:t>
      </w:r>
      <w:r w:rsidRPr="001D0A30">
        <w:rPr>
          <w:sz w:val="20"/>
          <w:szCs w:val="20"/>
        </w:rPr>
        <w:t xml:space="preserve">), pursuant to the </w:t>
      </w:r>
      <w:r w:rsidR="00173710" w:rsidRPr="001D0A30">
        <w:rPr>
          <w:sz w:val="20"/>
          <w:szCs w:val="20"/>
        </w:rPr>
        <w:t xml:space="preserve">New Mexico </w:t>
      </w:r>
      <w:r w:rsidRPr="001D0A30">
        <w:rPr>
          <w:sz w:val="20"/>
          <w:szCs w:val="20"/>
        </w:rPr>
        <w:t xml:space="preserve">Insurance Code, </w:t>
      </w:r>
      <w:r w:rsidR="00C06E3D" w:rsidRPr="001D0A30">
        <w:rPr>
          <w:sz w:val="20"/>
          <w:szCs w:val="20"/>
        </w:rPr>
        <w:t>Paragraph (2) of Subsection C of</w:t>
      </w:r>
      <w:r w:rsidR="00CC1845" w:rsidRPr="001D0A30">
        <w:rPr>
          <w:sz w:val="20"/>
          <w:szCs w:val="20"/>
        </w:rPr>
        <w:t xml:space="preserve"> </w:t>
      </w:r>
      <w:r w:rsidRPr="001D0A30">
        <w:rPr>
          <w:rFonts w:eastAsia="Calibri"/>
          <w:sz w:val="20"/>
          <w:szCs w:val="20"/>
        </w:rPr>
        <w:t xml:space="preserve">Section </w:t>
      </w:r>
      <w:r w:rsidR="00853450" w:rsidRPr="001D0A30">
        <w:rPr>
          <w:rFonts w:eastAsia="Calibri"/>
          <w:sz w:val="20"/>
          <w:szCs w:val="20"/>
        </w:rPr>
        <w:t>5</w:t>
      </w:r>
      <w:r w:rsidR="00CC1845" w:rsidRPr="001D0A30">
        <w:rPr>
          <w:rFonts w:eastAsia="Calibri"/>
          <w:sz w:val="20"/>
          <w:szCs w:val="20"/>
        </w:rPr>
        <w:t>9A-52-1</w:t>
      </w:r>
      <w:r w:rsidR="00D957B5" w:rsidRPr="001D0A30">
        <w:rPr>
          <w:rFonts w:eastAsia="Calibri"/>
          <w:sz w:val="20"/>
          <w:szCs w:val="20"/>
        </w:rPr>
        <w:t>.1</w:t>
      </w:r>
      <w:r w:rsidR="00C06E3D" w:rsidRPr="001D0A30">
        <w:rPr>
          <w:sz w:val="20"/>
          <w:szCs w:val="20"/>
        </w:rPr>
        <w:t xml:space="preserve"> NMSA 1978</w:t>
      </w:r>
      <w:r w:rsidR="00663D57" w:rsidRPr="001D0A30">
        <w:rPr>
          <w:rFonts w:eastAsia="Calibri"/>
          <w:sz w:val="20"/>
          <w:szCs w:val="20"/>
        </w:rPr>
        <w:t xml:space="preserve">, </w:t>
      </w:r>
      <w:r w:rsidRPr="001D0A30">
        <w:rPr>
          <w:sz w:val="20"/>
          <w:szCs w:val="20"/>
        </w:rPr>
        <w:t xml:space="preserve">proposes </w:t>
      </w:r>
      <w:r w:rsidR="0009219F" w:rsidRPr="001D0A30">
        <w:rPr>
          <w:sz w:val="20"/>
          <w:szCs w:val="20"/>
        </w:rPr>
        <w:t xml:space="preserve">to </w:t>
      </w:r>
      <w:r w:rsidR="00FE4032" w:rsidRPr="00FE4032">
        <w:rPr>
          <w:sz w:val="20"/>
          <w:szCs w:val="20"/>
        </w:rPr>
        <w:t>amend</w:t>
      </w:r>
      <w:r w:rsidR="00AD7DBA">
        <w:rPr>
          <w:sz w:val="20"/>
          <w:szCs w:val="20"/>
        </w:rPr>
        <w:t xml:space="preserve"> rules as</w:t>
      </w:r>
      <w:r w:rsidR="002A6E5C" w:rsidRPr="001D0A30">
        <w:rPr>
          <w:sz w:val="20"/>
          <w:szCs w:val="20"/>
        </w:rPr>
        <w:t xml:space="preserve"> </w:t>
      </w:r>
      <w:r w:rsidR="00601403" w:rsidRPr="001D0A30">
        <w:rPr>
          <w:sz w:val="20"/>
          <w:szCs w:val="20"/>
        </w:rPr>
        <w:t>follow</w:t>
      </w:r>
      <w:r w:rsidR="001B2E28">
        <w:rPr>
          <w:sz w:val="20"/>
          <w:szCs w:val="20"/>
        </w:rPr>
        <w:t>s</w:t>
      </w:r>
      <w:r w:rsidR="00601403" w:rsidRPr="001D0A30">
        <w:rPr>
          <w:sz w:val="20"/>
          <w:szCs w:val="20"/>
        </w:rPr>
        <w:t>:</w:t>
      </w:r>
      <w:r w:rsidR="005150AE">
        <w:rPr>
          <w:sz w:val="20"/>
          <w:szCs w:val="20"/>
        </w:rPr>
        <w:t xml:space="preserve"> </w:t>
      </w:r>
      <w:r w:rsidR="005150AE" w:rsidRPr="005150AE">
        <w:rPr>
          <w:sz w:val="20"/>
          <w:szCs w:val="20"/>
        </w:rPr>
        <w:t>Part 1, General Provisions, Title 10, Chapter 25: Part 3, Parental Responsibility, Title 10, Chapter 25:</w:t>
      </w:r>
    </w:p>
    <w:p w14:paraId="3A53A3A1" w14:textId="60487C37" w:rsidR="005150AE" w:rsidRPr="005150AE" w:rsidRDefault="005150AE" w:rsidP="005150AE">
      <w:pPr>
        <w:rPr>
          <w:sz w:val="20"/>
          <w:szCs w:val="20"/>
        </w:rPr>
      </w:pPr>
      <w:r w:rsidRPr="005150AE">
        <w:rPr>
          <w:sz w:val="20"/>
          <w:szCs w:val="20"/>
        </w:rPr>
        <w:t>Part 6 Safe Handling and Sale of Fireworks, Title 10, Chapter 25</w:t>
      </w:r>
      <w:r>
        <w:rPr>
          <w:sz w:val="20"/>
          <w:szCs w:val="20"/>
        </w:rPr>
        <w:t xml:space="preserve">, </w:t>
      </w:r>
      <w:r w:rsidRPr="005150AE">
        <w:rPr>
          <w:sz w:val="20"/>
          <w:szCs w:val="20"/>
        </w:rPr>
        <w:t>Part 10 Fire Protection Fund, Title 10, Chapter 25</w:t>
      </w:r>
      <w:r>
        <w:rPr>
          <w:sz w:val="20"/>
          <w:szCs w:val="20"/>
        </w:rPr>
        <w:t>.</w:t>
      </w:r>
    </w:p>
    <w:p w14:paraId="295588F3" w14:textId="77777777" w:rsidR="00AF3F1A" w:rsidRPr="001D0A30" w:rsidRDefault="00AF3F1A" w:rsidP="00E1655F">
      <w:pPr>
        <w:rPr>
          <w:sz w:val="20"/>
          <w:szCs w:val="20"/>
        </w:rPr>
      </w:pPr>
    </w:p>
    <w:p w14:paraId="76DA2413" w14:textId="49A7A9BA" w:rsidR="008B2DD0" w:rsidRPr="001D0A30" w:rsidRDefault="00E1655F" w:rsidP="002A6E5C">
      <w:pPr>
        <w:rPr>
          <w:sz w:val="20"/>
          <w:szCs w:val="20"/>
        </w:rPr>
      </w:pPr>
      <w:r w:rsidRPr="001D0A30">
        <w:rPr>
          <w:b/>
          <w:sz w:val="20"/>
          <w:szCs w:val="20"/>
        </w:rPr>
        <w:t xml:space="preserve">PURPOSE </w:t>
      </w:r>
      <w:r w:rsidR="0020541D" w:rsidRPr="001D0A30">
        <w:rPr>
          <w:b/>
          <w:sz w:val="20"/>
          <w:szCs w:val="20"/>
        </w:rPr>
        <w:t xml:space="preserve">OF </w:t>
      </w:r>
      <w:r w:rsidRPr="001D0A30">
        <w:rPr>
          <w:b/>
          <w:sz w:val="20"/>
          <w:szCs w:val="20"/>
        </w:rPr>
        <w:t>THE</w:t>
      </w:r>
      <w:r w:rsidR="00EE46F6" w:rsidRPr="001D0A30">
        <w:rPr>
          <w:b/>
          <w:sz w:val="20"/>
          <w:szCs w:val="20"/>
        </w:rPr>
        <w:t xml:space="preserve"> PROPOSED</w:t>
      </w:r>
      <w:r w:rsidR="00BC0E34" w:rsidRPr="001D0A30">
        <w:rPr>
          <w:b/>
          <w:sz w:val="20"/>
          <w:szCs w:val="20"/>
        </w:rPr>
        <w:t xml:space="preserve"> NEW </w:t>
      </w:r>
      <w:r w:rsidR="003670D1">
        <w:rPr>
          <w:b/>
          <w:sz w:val="20"/>
          <w:szCs w:val="20"/>
        </w:rPr>
        <w:t xml:space="preserve">AMENDMENTS ARE AS FOLLOWS: </w:t>
      </w:r>
      <w:r w:rsidR="00BC0E34" w:rsidRPr="001D0A30">
        <w:rPr>
          <w:rFonts w:eastAsia="Times New Roman"/>
          <w:noProof/>
          <w:color w:val="000000"/>
          <w:sz w:val="20"/>
          <w:szCs w:val="20"/>
        </w:rPr>
        <w:t xml:space="preserve"> </w:t>
      </w:r>
      <w:r w:rsidR="003670D1" w:rsidRPr="003670D1">
        <w:rPr>
          <w:rFonts w:eastAsia="Times New Roman"/>
          <w:noProof/>
          <w:color w:val="000000"/>
          <w:sz w:val="20"/>
          <w:szCs w:val="20"/>
        </w:rPr>
        <w:t xml:space="preserve">The purpose of the proposed rulemaking is to amend 10.25.1 NMAC, General Provisions; 10.25.3 NMAC, Parental Responsibility; 10.25.6 NMAC, Safe Handling and Sale of Fireworks; and 10.25.10 NMAC, Fire Protection Fund, to update statutory references, clarify administrative requirements, modernize procedures, and improve implementation and enforcement of laws administered by the </w:t>
      </w:r>
      <w:r w:rsidR="003670D1">
        <w:rPr>
          <w:rFonts w:eastAsia="Times New Roman"/>
          <w:noProof/>
          <w:color w:val="000000"/>
          <w:sz w:val="20"/>
          <w:szCs w:val="20"/>
        </w:rPr>
        <w:t xml:space="preserve">NM </w:t>
      </w:r>
      <w:r w:rsidR="003670D1" w:rsidRPr="003670D1">
        <w:rPr>
          <w:rFonts w:eastAsia="Times New Roman"/>
          <w:noProof/>
          <w:color w:val="000000"/>
          <w:sz w:val="20"/>
          <w:szCs w:val="20"/>
        </w:rPr>
        <w:t>State Fire Marshal’s Office.</w:t>
      </w:r>
    </w:p>
    <w:p w14:paraId="0252CE6F" w14:textId="77777777" w:rsidR="003670D1" w:rsidRPr="00F77FA9" w:rsidRDefault="003670D1" w:rsidP="002A6E5C">
      <w:pPr>
        <w:rPr>
          <w:bCs/>
          <w:sz w:val="20"/>
          <w:szCs w:val="20"/>
        </w:rPr>
      </w:pPr>
    </w:p>
    <w:p w14:paraId="43DA6DB5" w14:textId="7586780E" w:rsidR="002A6E5C" w:rsidRPr="001D0A30" w:rsidRDefault="00E1655F" w:rsidP="002A6E5C">
      <w:pPr>
        <w:rPr>
          <w:sz w:val="20"/>
          <w:szCs w:val="20"/>
        </w:rPr>
      </w:pPr>
      <w:r w:rsidRPr="001D0A30">
        <w:rPr>
          <w:b/>
          <w:sz w:val="20"/>
          <w:szCs w:val="20"/>
        </w:rPr>
        <w:t>STATUTORY AUTHORITY</w:t>
      </w:r>
      <w:r w:rsidRPr="001D0A30">
        <w:rPr>
          <w:sz w:val="20"/>
          <w:szCs w:val="20"/>
        </w:rPr>
        <w:t xml:space="preserve">: </w:t>
      </w:r>
      <w:r w:rsidR="002A6E5C" w:rsidRPr="001D0A30">
        <w:rPr>
          <w:sz w:val="20"/>
          <w:szCs w:val="20"/>
        </w:rPr>
        <w:t xml:space="preserve">Section </w:t>
      </w:r>
      <w:r w:rsidR="00853450" w:rsidRPr="001D0A30">
        <w:rPr>
          <w:sz w:val="20"/>
          <w:szCs w:val="20"/>
        </w:rPr>
        <w:t>59A-</w:t>
      </w:r>
      <w:r w:rsidR="00416FD2" w:rsidRPr="001D0A30">
        <w:rPr>
          <w:sz w:val="20"/>
          <w:szCs w:val="20"/>
        </w:rPr>
        <w:t>52</w:t>
      </w:r>
      <w:r w:rsidR="00853450" w:rsidRPr="001D0A30">
        <w:rPr>
          <w:sz w:val="20"/>
          <w:szCs w:val="20"/>
        </w:rPr>
        <w:t>-</w:t>
      </w:r>
      <w:r w:rsidR="00663152" w:rsidRPr="001D0A30">
        <w:rPr>
          <w:sz w:val="20"/>
          <w:szCs w:val="20"/>
        </w:rPr>
        <w:t>1</w:t>
      </w:r>
      <w:r w:rsidR="003670D1">
        <w:rPr>
          <w:sz w:val="20"/>
          <w:szCs w:val="20"/>
        </w:rPr>
        <w:t>.1</w:t>
      </w:r>
      <w:r w:rsidR="008351A6" w:rsidRPr="001D0A30">
        <w:rPr>
          <w:sz w:val="20"/>
          <w:szCs w:val="20"/>
        </w:rPr>
        <w:t xml:space="preserve"> NMSA 1978</w:t>
      </w:r>
      <w:r w:rsidR="002616A0" w:rsidRPr="001D0A30">
        <w:rPr>
          <w:sz w:val="20"/>
          <w:szCs w:val="20"/>
        </w:rPr>
        <w:t>.</w:t>
      </w:r>
    </w:p>
    <w:p w14:paraId="2DAFA21B" w14:textId="77777777" w:rsidR="00AF3F1A" w:rsidRPr="001D0A30" w:rsidRDefault="00AF3F1A" w:rsidP="00AF3F1A">
      <w:pPr>
        <w:rPr>
          <w:sz w:val="20"/>
          <w:szCs w:val="20"/>
        </w:rPr>
      </w:pPr>
    </w:p>
    <w:p w14:paraId="45EAA81F" w14:textId="3A3AAB6B" w:rsidR="00E1655F" w:rsidRDefault="00E1655F" w:rsidP="00E1655F">
      <w:pPr>
        <w:rPr>
          <w:rFonts w:eastAsia="Calibri"/>
          <w:sz w:val="20"/>
          <w:szCs w:val="20"/>
        </w:rPr>
      </w:pPr>
      <w:r w:rsidRPr="001D0A30">
        <w:rPr>
          <w:rFonts w:eastAsia="Calibri"/>
          <w:sz w:val="20"/>
          <w:szCs w:val="20"/>
        </w:rPr>
        <w:t>Copies of the Notice of Proposed Rulemaking and proposed rule are available by electronic download from the</w:t>
      </w:r>
      <w:r w:rsidR="00416FD2" w:rsidRPr="001D0A30">
        <w:rPr>
          <w:rFonts w:eastAsia="Calibri"/>
          <w:sz w:val="20"/>
          <w:szCs w:val="20"/>
        </w:rPr>
        <w:t xml:space="preserve"> State Fire Marshal’s Office website</w:t>
      </w:r>
      <w:r w:rsidR="00FB3338" w:rsidRPr="001D0A30">
        <w:rPr>
          <w:sz w:val="20"/>
          <w:szCs w:val="20"/>
        </w:rPr>
        <w:t xml:space="preserve"> (</w:t>
      </w:r>
      <w:r w:rsidR="00FB3338" w:rsidRPr="001D0A30">
        <w:rPr>
          <w:sz w:val="20"/>
          <w:szCs w:val="20"/>
          <w:shd w:val="clear" w:color="auto" w:fill="FFFFFF"/>
        </w:rPr>
        <w:t>www.nmdhsem.org/state-firemarshal)</w:t>
      </w:r>
      <w:r w:rsidR="00791277" w:rsidRPr="001D0A30">
        <w:rPr>
          <w:sz w:val="20"/>
          <w:szCs w:val="20"/>
        </w:rPr>
        <w:t xml:space="preserve"> </w:t>
      </w:r>
      <w:r w:rsidRPr="001D0A30">
        <w:rPr>
          <w:rFonts w:eastAsia="Calibri"/>
          <w:sz w:val="20"/>
          <w:szCs w:val="20"/>
        </w:rPr>
        <w:t xml:space="preserve">or the New Mexico Sunshine </w:t>
      </w:r>
      <w:r w:rsidR="00701D3B" w:rsidRPr="001D0A30">
        <w:rPr>
          <w:rFonts w:eastAsia="Calibri"/>
          <w:sz w:val="20"/>
          <w:szCs w:val="20"/>
        </w:rPr>
        <w:t>P</w:t>
      </w:r>
      <w:r w:rsidRPr="001D0A30">
        <w:rPr>
          <w:rFonts w:eastAsia="Calibri"/>
          <w:sz w:val="20"/>
          <w:szCs w:val="20"/>
        </w:rPr>
        <w:t>ortal</w:t>
      </w:r>
      <w:r w:rsidR="00EC434D" w:rsidRPr="001D0A30">
        <w:rPr>
          <w:rFonts w:eastAsia="Calibri"/>
          <w:sz w:val="20"/>
          <w:szCs w:val="20"/>
        </w:rPr>
        <w:t>.</w:t>
      </w:r>
      <w:r w:rsidR="00C8249D">
        <w:rPr>
          <w:rFonts w:eastAsia="Calibri"/>
          <w:sz w:val="20"/>
          <w:szCs w:val="20"/>
        </w:rPr>
        <w:t xml:space="preserve"> </w:t>
      </w:r>
    </w:p>
    <w:p w14:paraId="5AEBFB83" w14:textId="77777777" w:rsidR="00C8249D" w:rsidRDefault="00C8249D" w:rsidP="00E1655F">
      <w:pPr>
        <w:rPr>
          <w:rFonts w:eastAsia="Calibri"/>
          <w:sz w:val="20"/>
          <w:szCs w:val="20"/>
        </w:rPr>
      </w:pPr>
    </w:p>
    <w:p w14:paraId="5FA602E0" w14:textId="2770ED75" w:rsidR="00C8249D" w:rsidRDefault="00C8249D" w:rsidP="00C8249D">
      <w:pPr>
        <w:rPr>
          <w:rFonts w:eastAsia="Calibri"/>
          <w:sz w:val="20"/>
          <w:szCs w:val="20"/>
        </w:rPr>
      </w:pPr>
      <w:r w:rsidRPr="001D0A30">
        <w:rPr>
          <w:rFonts w:eastAsia="Calibri"/>
          <w:sz w:val="20"/>
          <w:szCs w:val="20"/>
        </w:rPr>
        <w:t>The State Fire Marshal’s Office will hold a public hearing on the proposed rule</w:t>
      </w:r>
      <w:r>
        <w:rPr>
          <w:rFonts w:eastAsia="Calibri"/>
          <w:sz w:val="20"/>
          <w:szCs w:val="20"/>
        </w:rPr>
        <w:t>s</w:t>
      </w:r>
      <w:r w:rsidRPr="001D0A30">
        <w:rPr>
          <w:rFonts w:eastAsia="Calibri"/>
          <w:sz w:val="20"/>
          <w:szCs w:val="20"/>
        </w:rPr>
        <w:t xml:space="preserve"> o</w:t>
      </w:r>
      <w:r w:rsidR="005150AE">
        <w:rPr>
          <w:rFonts w:eastAsia="Calibri"/>
          <w:sz w:val="20"/>
          <w:szCs w:val="20"/>
        </w:rPr>
        <w:t xml:space="preserve">n </w:t>
      </w:r>
      <w:r w:rsidR="00214CA3" w:rsidRPr="00214CA3">
        <w:rPr>
          <w:rFonts w:eastAsia="Calibri"/>
          <w:sz w:val="20"/>
          <w:szCs w:val="20"/>
        </w:rPr>
        <w:t>July 24</w:t>
      </w:r>
      <w:r w:rsidR="00F77FA9">
        <w:rPr>
          <w:rFonts w:eastAsia="Calibri"/>
          <w:sz w:val="20"/>
          <w:szCs w:val="20"/>
        </w:rPr>
        <w:t xml:space="preserve">, </w:t>
      </w:r>
      <w:r w:rsidR="005150AE" w:rsidRPr="00214CA3">
        <w:rPr>
          <w:rFonts w:eastAsia="Calibri"/>
          <w:sz w:val="20"/>
          <w:szCs w:val="20"/>
        </w:rPr>
        <w:t>2026 @ 11:00 A.M.</w:t>
      </w:r>
      <w:r w:rsidR="005150AE">
        <w:rPr>
          <w:rFonts w:eastAsia="Calibri"/>
          <w:sz w:val="20"/>
          <w:szCs w:val="20"/>
        </w:rPr>
        <w:t xml:space="preserve"> </w:t>
      </w:r>
    </w:p>
    <w:p w14:paraId="5D39649A" w14:textId="77777777" w:rsidR="004B66AB" w:rsidRDefault="004B66AB" w:rsidP="00E1655F">
      <w:pPr>
        <w:rPr>
          <w:rFonts w:eastAsia="Calibri"/>
          <w:sz w:val="20"/>
          <w:szCs w:val="20"/>
        </w:rPr>
      </w:pPr>
    </w:p>
    <w:p w14:paraId="7E429635" w14:textId="32525727" w:rsidR="00486F61" w:rsidRPr="001D0A30" w:rsidRDefault="00486F61" w:rsidP="00E1655F">
      <w:pPr>
        <w:rPr>
          <w:rFonts w:eastAsia="Calibri"/>
          <w:sz w:val="20"/>
          <w:szCs w:val="20"/>
        </w:rPr>
      </w:pPr>
      <w:r w:rsidRPr="00486F61">
        <w:rPr>
          <w:rFonts w:eastAsia="Calibri"/>
          <w:sz w:val="20"/>
          <w:szCs w:val="20"/>
        </w:rPr>
        <w:t>State Fire Marshals A</w:t>
      </w:r>
      <w:r w:rsidR="00026A01">
        <w:rPr>
          <w:rFonts w:eastAsia="Calibri"/>
          <w:sz w:val="20"/>
          <w:szCs w:val="20"/>
        </w:rPr>
        <w:t>lbuquerque</w:t>
      </w:r>
      <w:r w:rsidRPr="00486F61">
        <w:rPr>
          <w:rFonts w:eastAsia="Calibri"/>
          <w:sz w:val="20"/>
          <w:szCs w:val="20"/>
        </w:rPr>
        <w:t xml:space="preserve"> Office, Oso Grande Building, 725 6th </w:t>
      </w:r>
      <w:r w:rsidR="00EF2FB8">
        <w:rPr>
          <w:rFonts w:eastAsia="Calibri"/>
          <w:sz w:val="20"/>
          <w:szCs w:val="20"/>
        </w:rPr>
        <w:t>St</w:t>
      </w:r>
      <w:r w:rsidRPr="00486F61">
        <w:rPr>
          <w:rFonts w:eastAsia="Calibri"/>
          <w:sz w:val="20"/>
          <w:szCs w:val="20"/>
        </w:rPr>
        <w:t>reet NW Albuquerque, NM 87102</w:t>
      </w:r>
      <w:r w:rsidR="00F77FA9">
        <w:rPr>
          <w:rFonts w:eastAsia="Calibri"/>
          <w:sz w:val="20"/>
          <w:szCs w:val="20"/>
        </w:rPr>
        <w:t>.</w:t>
      </w:r>
    </w:p>
    <w:p w14:paraId="4BB44A2C" w14:textId="77777777" w:rsidR="00362C5A" w:rsidRPr="00221BB3" w:rsidRDefault="00362C5A" w:rsidP="00E1655F">
      <w:pPr>
        <w:rPr>
          <w:rFonts w:eastAsia="Calibri"/>
          <w:sz w:val="20"/>
          <w:szCs w:val="20"/>
        </w:rPr>
      </w:pPr>
    </w:p>
    <w:p w14:paraId="7BAB74F0" w14:textId="77777777" w:rsidR="00FA5B20" w:rsidRPr="00221BB3" w:rsidRDefault="00FA5B20" w:rsidP="00FA5B20">
      <w:pPr>
        <w:rPr>
          <w:sz w:val="20"/>
          <w:szCs w:val="20"/>
        </w:rPr>
      </w:pPr>
      <w:r w:rsidRPr="00221BB3">
        <w:rPr>
          <w:sz w:val="20"/>
          <w:szCs w:val="20"/>
        </w:rPr>
        <w:t>Join Zoom Meeting</w:t>
      </w:r>
    </w:p>
    <w:p w14:paraId="07163AA2" w14:textId="01E6CF52" w:rsidR="0093240B" w:rsidRPr="00221BB3" w:rsidRDefault="0093240B" w:rsidP="00FA5B20">
      <w:pPr>
        <w:rPr>
          <w:sz w:val="20"/>
          <w:szCs w:val="20"/>
        </w:rPr>
      </w:pPr>
      <w:r w:rsidRPr="00221BB3">
        <w:rPr>
          <w:sz w:val="20"/>
          <w:szCs w:val="20"/>
        </w:rPr>
        <w:t>https://teams.microsoft.com/meet/28682518941174?p=a47BBt9ZTicCvXwRja</w:t>
      </w:r>
    </w:p>
    <w:p w14:paraId="6CA4DC93" w14:textId="52B31262" w:rsidR="0093240B" w:rsidRPr="00221BB3" w:rsidRDefault="0093240B" w:rsidP="0093240B">
      <w:pPr>
        <w:contextualSpacing/>
        <w:rPr>
          <w:rFonts w:eastAsia="Times New Roman"/>
          <w:sz w:val="20"/>
          <w:szCs w:val="20"/>
        </w:rPr>
      </w:pPr>
      <w:r w:rsidRPr="00221BB3">
        <w:rPr>
          <w:rFonts w:eastAsia="Times New Roman"/>
          <w:sz w:val="20"/>
          <w:szCs w:val="20"/>
        </w:rPr>
        <w:t>Meeting ID:</w:t>
      </w:r>
      <w:r w:rsidR="00F77FA9">
        <w:rPr>
          <w:rFonts w:eastAsia="Times New Roman"/>
          <w:sz w:val="20"/>
          <w:szCs w:val="20"/>
        </w:rPr>
        <w:t xml:space="preserve">  </w:t>
      </w:r>
      <w:r w:rsidRPr="00221BB3">
        <w:rPr>
          <w:rFonts w:eastAsia="Times New Roman"/>
          <w:sz w:val="20"/>
          <w:szCs w:val="20"/>
        </w:rPr>
        <w:t>286 825 189 411 74</w:t>
      </w:r>
    </w:p>
    <w:p w14:paraId="0BAEF3FC" w14:textId="04F07322" w:rsidR="0093240B" w:rsidRPr="00221BB3" w:rsidRDefault="0093240B" w:rsidP="0093240B">
      <w:pPr>
        <w:contextualSpacing/>
        <w:rPr>
          <w:rFonts w:eastAsia="Times New Roman"/>
          <w:sz w:val="20"/>
          <w:szCs w:val="20"/>
        </w:rPr>
      </w:pPr>
      <w:r w:rsidRPr="00221BB3">
        <w:rPr>
          <w:rFonts w:eastAsia="Times New Roman"/>
          <w:sz w:val="20"/>
          <w:szCs w:val="20"/>
        </w:rPr>
        <w:t>Passcode:</w:t>
      </w:r>
      <w:r w:rsidR="00F77FA9">
        <w:rPr>
          <w:rFonts w:eastAsia="Times New Roman"/>
          <w:sz w:val="20"/>
          <w:szCs w:val="20"/>
        </w:rPr>
        <w:t xml:space="preserve">  </w:t>
      </w:r>
      <w:r w:rsidRPr="00221BB3">
        <w:rPr>
          <w:rFonts w:eastAsia="Times New Roman"/>
          <w:sz w:val="20"/>
          <w:szCs w:val="20"/>
        </w:rPr>
        <w:t>CZ2EA74D</w:t>
      </w:r>
    </w:p>
    <w:p w14:paraId="63D586E6" w14:textId="77777777" w:rsidR="0093240B" w:rsidRPr="00221BB3" w:rsidRDefault="0093240B" w:rsidP="00FA5B20">
      <w:pPr>
        <w:rPr>
          <w:sz w:val="20"/>
          <w:szCs w:val="20"/>
        </w:rPr>
      </w:pPr>
    </w:p>
    <w:p w14:paraId="2F947178" w14:textId="32F84129" w:rsidR="00FA5B20" w:rsidRPr="00FA5B20" w:rsidRDefault="005C398E" w:rsidP="00FA5B20">
      <w:pPr>
        <w:rPr>
          <w:sz w:val="20"/>
          <w:szCs w:val="20"/>
        </w:rPr>
      </w:pPr>
      <w:r>
        <w:rPr>
          <w:sz w:val="20"/>
          <w:szCs w:val="20"/>
        </w:rPr>
        <w:t>To attend via telephone:</w:t>
      </w:r>
      <w:r w:rsidR="005637BD">
        <w:rPr>
          <w:sz w:val="20"/>
          <w:szCs w:val="20"/>
        </w:rPr>
        <w:t xml:space="preserve"> </w:t>
      </w:r>
      <w:r w:rsidR="003670D1" w:rsidRPr="003670D1">
        <w:rPr>
          <w:sz w:val="20"/>
          <w:szCs w:val="20"/>
        </w:rPr>
        <w:t>Rule-Making</w:t>
      </w:r>
    </w:p>
    <w:p w14:paraId="4B9D7F01" w14:textId="78E8A146" w:rsidR="0093240B" w:rsidRPr="0093240B" w:rsidRDefault="0093240B" w:rsidP="0093240B">
      <w:pPr>
        <w:rPr>
          <w:sz w:val="20"/>
          <w:szCs w:val="20"/>
        </w:rPr>
      </w:pPr>
      <w:r w:rsidRPr="0093240B">
        <w:rPr>
          <w:sz w:val="20"/>
          <w:szCs w:val="20"/>
        </w:rPr>
        <w:t>Dial in by phone</w:t>
      </w:r>
    </w:p>
    <w:p w14:paraId="741E15B6" w14:textId="75003C1E" w:rsidR="0093240B" w:rsidRPr="0093240B" w:rsidRDefault="0093240B" w:rsidP="0093240B">
      <w:pPr>
        <w:rPr>
          <w:sz w:val="20"/>
          <w:szCs w:val="20"/>
        </w:rPr>
      </w:pPr>
      <w:r w:rsidRPr="0093240B">
        <w:rPr>
          <w:sz w:val="20"/>
          <w:szCs w:val="20"/>
        </w:rPr>
        <w:t>+1 505-312-</w:t>
      </w:r>
      <w:proofErr w:type="gramStart"/>
      <w:r w:rsidRPr="0093240B">
        <w:rPr>
          <w:sz w:val="20"/>
          <w:szCs w:val="20"/>
        </w:rPr>
        <w:t>4308,,</w:t>
      </w:r>
      <w:proofErr w:type="gramEnd"/>
      <w:r w:rsidRPr="0093240B">
        <w:rPr>
          <w:sz w:val="20"/>
          <w:szCs w:val="20"/>
        </w:rPr>
        <w:t>595582095#</w:t>
      </w:r>
      <w:r w:rsidR="00F77FA9">
        <w:rPr>
          <w:sz w:val="20"/>
          <w:szCs w:val="20"/>
        </w:rPr>
        <w:t xml:space="preserve"> </w:t>
      </w:r>
      <w:r w:rsidRPr="0093240B">
        <w:rPr>
          <w:sz w:val="20"/>
          <w:szCs w:val="20"/>
        </w:rPr>
        <w:t>United States, Albuquerque</w:t>
      </w:r>
    </w:p>
    <w:p w14:paraId="7FC52087" w14:textId="094F7BF1" w:rsidR="0093240B" w:rsidRPr="0093240B" w:rsidRDefault="0093240B" w:rsidP="0093240B">
      <w:pPr>
        <w:rPr>
          <w:sz w:val="20"/>
          <w:szCs w:val="20"/>
        </w:rPr>
      </w:pPr>
      <w:r w:rsidRPr="0093240B">
        <w:rPr>
          <w:sz w:val="20"/>
          <w:szCs w:val="20"/>
        </w:rPr>
        <w:t>Phone conference ID:</w:t>
      </w:r>
      <w:r w:rsidR="00F77FA9">
        <w:rPr>
          <w:sz w:val="20"/>
          <w:szCs w:val="20"/>
        </w:rPr>
        <w:t xml:space="preserve"> </w:t>
      </w:r>
      <w:r w:rsidRPr="0093240B">
        <w:rPr>
          <w:sz w:val="20"/>
          <w:szCs w:val="20"/>
        </w:rPr>
        <w:t>595 582 095#</w:t>
      </w:r>
    </w:p>
    <w:p w14:paraId="553247B1" w14:textId="77777777" w:rsidR="0032560A" w:rsidRPr="00FA5B20" w:rsidRDefault="0032560A" w:rsidP="00FA5B20">
      <w:pPr>
        <w:rPr>
          <w:sz w:val="20"/>
          <w:szCs w:val="20"/>
        </w:rPr>
      </w:pPr>
    </w:p>
    <w:p w14:paraId="1D8D029B" w14:textId="3F7B1962" w:rsidR="00362C5A" w:rsidRPr="001D0A30" w:rsidRDefault="00165B6A" w:rsidP="00FA5B20">
      <w:pPr>
        <w:rPr>
          <w:rFonts w:eastAsia="Calibri"/>
          <w:sz w:val="20"/>
          <w:szCs w:val="20"/>
        </w:rPr>
      </w:pPr>
      <w:r w:rsidRPr="001D0A30">
        <w:rPr>
          <w:rFonts w:eastAsia="Calibri"/>
          <w:sz w:val="20"/>
          <w:szCs w:val="20"/>
        </w:rPr>
        <w:t>The</w:t>
      </w:r>
      <w:r w:rsidR="00416FD2" w:rsidRPr="001D0A30">
        <w:rPr>
          <w:rFonts w:eastAsia="Calibri"/>
          <w:sz w:val="20"/>
          <w:szCs w:val="20"/>
        </w:rPr>
        <w:t xml:space="preserve"> Fire Marshal</w:t>
      </w:r>
      <w:r w:rsidRPr="001D0A30">
        <w:rPr>
          <w:rFonts w:eastAsia="Calibri"/>
          <w:sz w:val="20"/>
          <w:szCs w:val="20"/>
        </w:rPr>
        <w:t xml:space="preserve"> designates </w:t>
      </w:r>
      <w:r w:rsidR="005150AE">
        <w:rPr>
          <w:rFonts w:eastAsia="Calibri"/>
          <w:sz w:val="20"/>
          <w:szCs w:val="20"/>
        </w:rPr>
        <w:t>Anthony Leyba</w:t>
      </w:r>
      <w:r w:rsidR="008B2DD0" w:rsidRPr="001D0A30">
        <w:rPr>
          <w:rFonts w:eastAsia="Calibri"/>
          <w:sz w:val="20"/>
          <w:szCs w:val="20"/>
        </w:rPr>
        <w:t xml:space="preserve"> </w:t>
      </w:r>
      <w:r w:rsidR="00E1655F" w:rsidRPr="001D0A30">
        <w:rPr>
          <w:rFonts w:eastAsia="Calibri"/>
          <w:sz w:val="20"/>
          <w:szCs w:val="20"/>
        </w:rPr>
        <w:t xml:space="preserve">to act as the hearing officer for this rulemaking. </w:t>
      </w:r>
      <w:r w:rsidR="002E6287" w:rsidRPr="001D0A30">
        <w:rPr>
          <w:rFonts w:eastAsia="Calibri"/>
          <w:sz w:val="20"/>
          <w:szCs w:val="20"/>
        </w:rPr>
        <w:t xml:space="preserve"> </w:t>
      </w:r>
      <w:r w:rsidR="00E1655F" w:rsidRPr="001D0A30">
        <w:rPr>
          <w:rFonts w:eastAsia="Calibri"/>
          <w:sz w:val="20"/>
          <w:szCs w:val="20"/>
        </w:rPr>
        <w:t xml:space="preserve">Oral comments will be accepted at the </w:t>
      </w:r>
      <w:r w:rsidR="00EC434D" w:rsidRPr="001D0A30">
        <w:rPr>
          <w:rFonts w:eastAsia="Calibri"/>
          <w:sz w:val="20"/>
          <w:szCs w:val="20"/>
        </w:rPr>
        <w:t>video/telephonic hearing from me</w:t>
      </w:r>
      <w:r w:rsidR="00E1655F" w:rsidRPr="001D0A30">
        <w:rPr>
          <w:rFonts w:eastAsia="Calibri"/>
          <w:sz w:val="20"/>
          <w:szCs w:val="20"/>
        </w:rPr>
        <w:t>mbers of the public and any interested parties.</w:t>
      </w:r>
    </w:p>
    <w:p w14:paraId="45A9AD8E" w14:textId="77777777" w:rsidR="00E1655F" w:rsidRPr="001D0A30" w:rsidRDefault="00E1655F" w:rsidP="00E1655F">
      <w:pPr>
        <w:rPr>
          <w:rFonts w:eastAsia="Calibri"/>
          <w:sz w:val="20"/>
          <w:szCs w:val="20"/>
        </w:rPr>
      </w:pPr>
    </w:p>
    <w:p w14:paraId="1973F1BC" w14:textId="58F1F2B0" w:rsidR="00E1655F" w:rsidRPr="001D0A30" w:rsidRDefault="00E1655F" w:rsidP="00E1655F">
      <w:pPr>
        <w:tabs>
          <w:tab w:val="left" w:pos="0"/>
        </w:tabs>
        <w:rPr>
          <w:rFonts w:eastAsia="Calibri"/>
          <w:sz w:val="20"/>
          <w:szCs w:val="20"/>
        </w:rPr>
      </w:pPr>
      <w:r w:rsidRPr="001D0A30">
        <w:rPr>
          <w:rFonts w:eastAsia="Calibri"/>
          <w:sz w:val="20"/>
          <w:szCs w:val="20"/>
        </w:rPr>
        <w:t>Written comments and proposals will be accep</w:t>
      </w:r>
      <w:r w:rsidR="002A6E5C" w:rsidRPr="001D0A30">
        <w:rPr>
          <w:rFonts w:eastAsia="Calibri"/>
          <w:sz w:val="20"/>
          <w:szCs w:val="20"/>
        </w:rPr>
        <w:t xml:space="preserve">ted through </w:t>
      </w:r>
      <w:r w:rsidR="002A6E5C" w:rsidRPr="00214CA3">
        <w:rPr>
          <w:rFonts w:eastAsia="Calibri"/>
          <w:sz w:val="20"/>
          <w:szCs w:val="20"/>
        </w:rPr>
        <w:t xml:space="preserve">4:00 </w:t>
      </w:r>
      <w:proofErr w:type="spellStart"/>
      <w:r w:rsidR="002A6E5C" w:rsidRPr="00214CA3">
        <w:rPr>
          <w:rFonts w:eastAsia="Calibri"/>
          <w:sz w:val="20"/>
          <w:szCs w:val="20"/>
        </w:rPr>
        <w:t>p</w:t>
      </w:r>
      <w:r w:rsidR="005150AE" w:rsidRPr="00214CA3">
        <w:rPr>
          <w:rFonts w:eastAsia="Calibri"/>
          <w:sz w:val="20"/>
          <w:szCs w:val="20"/>
        </w:rPr>
        <w:t>.</w:t>
      </w:r>
      <w:r w:rsidR="002A6E5C" w:rsidRPr="00214CA3">
        <w:rPr>
          <w:rFonts w:eastAsia="Calibri"/>
          <w:sz w:val="20"/>
          <w:szCs w:val="20"/>
        </w:rPr>
        <w:t>m</w:t>
      </w:r>
      <w:proofErr w:type="spellEnd"/>
      <w:r w:rsidR="002A6E5C" w:rsidRPr="00214CA3">
        <w:rPr>
          <w:rFonts w:eastAsia="Calibri"/>
          <w:sz w:val="20"/>
          <w:szCs w:val="20"/>
        </w:rPr>
        <w:t xml:space="preserve"> on</w:t>
      </w:r>
      <w:r w:rsidR="005150AE" w:rsidRPr="00214CA3">
        <w:rPr>
          <w:rFonts w:eastAsia="Calibri"/>
          <w:sz w:val="20"/>
          <w:szCs w:val="20"/>
        </w:rPr>
        <w:t xml:space="preserve"> </w:t>
      </w:r>
      <w:r w:rsidR="00214CA3" w:rsidRPr="00214CA3">
        <w:rPr>
          <w:rFonts w:eastAsia="Calibri"/>
          <w:sz w:val="20"/>
          <w:szCs w:val="20"/>
        </w:rPr>
        <w:t>July</w:t>
      </w:r>
      <w:r w:rsidR="005150AE" w:rsidRPr="00214CA3">
        <w:rPr>
          <w:rFonts w:eastAsia="Calibri"/>
          <w:sz w:val="20"/>
          <w:szCs w:val="20"/>
        </w:rPr>
        <w:t xml:space="preserve"> 2</w:t>
      </w:r>
      <w:r w:rsidR="00214CA3" w:rsidRPr="00214CA3">
        <w:rPr>
          <w:rFonts w:eastAsia="Calibri"/>
          <w:sz w:val="20"/>
          <w:szCs w:val="20"/>
        </w:rPr>
        <w:t>3</w:t>
      </w:r>
      <w:r w:rsidR="005150AE" w:rsidRPr="00214CA3">
        <w:rPr>
          <w:rFonts w:eastAsia="Calibri"/>
          <w:sz w:val="20"/>
          <w:szCs w:val="20"/>
        </w:rPr>
        <w:t>, 2026</w:t>
      </w:r>
      <w:r w:rsidRPr="00214CA3">
        <w:rPr>
          <w:rFonts w:eastAsia="Calibri"/>
          <w:sz w:val="20"/>
          <w:szCs w:val="20"/>
        </w:rPr>
        <w:t>.</w:t>
      </w:r>
      <w:r w:rsidR="00317867" w:rsidRPr="001D0A30">
        <w:rPr>
          <w:rFonts w:eastAsia="Times New Roman"/>
          <w:color w:val="000000"/>
          <w:sz w:val="20"/>
          <w:szCs w:val="20"/>
        </w:rPr>
        <w:t xml:space="preserve"> </w:t>
      </w:r>
      <w:r w:rsidR="00904470" w:rsidRPr="001D0A30">
        <w:rPr>
          <w:rFonts w:eastAsia="Times New Roman"/>
          <w:color w:val="000000"/>
          <w:sz w:val="20"/>
          <w:szCs w:val="20"/>
        </w:rPr>
        <w:t xml:space="preserve"> </w:t>
      </w:r>
      <w:r w:rsidRPr="001D0A30">
        <w:rPr>
          <w:rFonts w:eastAsia="Times New Roman"/>
          <w:color w:val="000000"/>
          <w:sz w:val="20"/>
          <w:szCs w:val="20"/>
        </w:rPr>
        <w:t xml:space="preserve">Responses to written comments or oral comments will be accepted through </w:t>
      </w:r>
      <w:r w:rsidR="005150AE" w:rsidRPr="00214CA3">
        <w:rPr>
          <w:rFonts w:eastAsia="Times New Roman"/>
          <w:color w:val="000000"/>
          <w:sz w:val="20"/>
          <w:szCs w:val="20"/>
        </w:rPr>
        <w:t>12:00 p.m.</w:t>
      </w:r>
      <w:r w:rsidRPr="00214CA3">
        <w:rPr>
          <w:rFonts w:eastAsia="Times New Roman"/>
          <w:color w:val="000000"/>
          <w:sz w:val="20"/>
          <w:szCs w:val="20"/>
        </w:rPr>
        <w:t xml:space="preserve"> on</w:t>
      </w:r>
      <w:r w:rsidR="005150AE" w:rsidRPr="00214CA3">
        <w:rPr>
          <w:rFonts w:eastAsia="Times New Roman"/>
          <w:color w:val="000000"/>
          <w:sz w:val="20"/>
          <w:szCs w:val="20"/>
        </w:rPr>
        <w:t xml:space="preserve"> J</w:t>
      </w:r>
      <w:r w:rsidR="00214CA3" w:rsidRPr="00214CA3">
        <w:rPr>
          <w:rFonts w:eastAsia="Times New Roman"/>
          <w:color w:val="000000"/>
          <w:sz w:val="20"/>
          <w:szCs w:val="20"/>
        </w:rPr>
        <w:t>uly</w:t>
      </w:r>
      <w:r w:rsidR="005150AE" w:rsidRPr="00214CA3">
        <w:rPr>
          <w:rFonts w:eastAsia="Times New Roman"/>
          <w:color w:val="000000"/>
          <w:sz w:val="20"/>
          <w:szCs w:val="20"/>
        </w:rPr>
        <w:t xml:space="preserve"> 2</w:t>
      </w:r>
      <w:r w:rsidR="00214CA3" w:rsidRPr="00214CA3">
        <w:rPr>
          <w:rFonts w:eastAsia="Times New Roman"/>
          <w:color w:val="000000"/>
          <w:sz w:val="20"/>
          <w:szCs w:val="20"/>
        </w:rPr>
        <w:t>4</w:t>
      </w:r>
      <w:r w:rsidR="005150AE" w:rsidRPr="00214CA3">
        <w:rPr>
          <w:rFonts w:eastAsia="Times New Roman"/>
          <w:color w:val="000000"/>
          <w:sz w:val="20"/>
          <w:szCs w:val="20"/>
        </w:rPr>
        <w:t>, 2026</w:t>
      </w:r>
      <w:r w:rsidRPr="00214CA3">
        <w:rPr>
          <w:rFonts w:eastAsia="Times New Roman"/>
          <w:color w:val="000000"/>
          <w:sz w:val="20"/>
          <w:szCs w:val="20"/>
        </w:rPr>
        <w:t>.</w:t>
      </w:r>
      <w:r w:rsidR="00317867" w:rsidRPr="001D0A30">
        <w:rPr>
          <w:rFonts w:eastAsia="Times New Roman"/>
          <w:color w:val="000000"/>
          <w:sz w:val="20"/>
          <w:szCs w:val="20"/>
        </w:rPr>
        <w:t xml:space="preserve"> </w:t>
      </w:r>
      <w:r w:rsidR="00904470" w:rsidRPr="001D0A30">
        <w:rPr>
          <w:rFonts w:eastAsia="Times New Roman"/>
          <w:color w:val="000000"/>
          <w:sz w:val="20"/>
          <w:szCs w:val="20"/>
        </w:rPr>
        <w:t xml:space="preserve"> </w:t>
      </w:r>
      <w:r w:rsidRPr="001D0A30">
        <w:rPr>
          <w:rFonts w:eastAsia="Calibri"/>
          <w:sz w:val="20"/>
          <w:szCs w:val="20"/>
        </w:rPr>
        <w:t>Comments may be submitted via email to</w:t>
      </w:r>
      <w:r w:rsidR="0020541D" w:rsidRPr="001D0A30">
        <w:rPr>
          <w:rFonts w:eastAsia="Calibri"/>
          <w:sz w:val="20"/>
          <w:szCs w:val="20"/>
        </w:rPr>
        <w:t xml:space="preserve"> </w:t>
      </w:r>
      <w:r w:rsidR="00BF23FE" w:rsidRPr="00F621C9">
        <w:rPr>
          <w:rFonts w:eastAsia="Calibri"/>
          <w:sz w:val="20"/>
          <w:szCs w:val="20"/>
        </w:rPr>
        <w:t>Fab.Rodriguez@dhsem.nm.gov</w:t>
      </w:r>
      <w:r w:rsidR="00BF23FE">
        <w:rPr>
          <w:rFonts w:eastAsia="Calibri"/>
          <w:sz w:val="20"/>
          <w:szCs w:val="20"/>
        </w:rPr>
        <w:t xml:space="preserve"> </w:t>
      </w:r>
      <w:r w:rsidR="00EC3033" w:rsidRPr="001D0A30">
        <w:rPr>
          <w:rFonts w:eastAsia="Calibri"/>
          <w:sz w:val="20"/>
          <w:szCs w:val="20"/>
        </w:rPr>
        <w:t xml:space="preserve">or may </w:t>
      </w:r>
      <w:r w:rsidRPr="001D0A30">
        <w:rPr>
          <w:rFonts w:eastAsia="Calibri"/>
          <w:sz w:val="20"/>
          <w:szCs w:val="20"/>
        </w:rPr>
        <w:t>be filed by sending original copies to:</w:t>
      </w:r>
    </w:p>
    <w:p w14:paraId="5CBB9AE0" w14:textId="77777777" w:rsidR="00FB3338" w:rsidRPr="001D0A30" w:rsidRDefault="00FB3338" w:rsidP="00E1655F">
      <w:pPr>
        <w:rPr>
          <w:rFonts w:eastAsia="Calibri"/>
          <w:sz w:val="20"/>
          <w:szCs w:val="20"/>
        </w:rPr>
      </w:pPr>
    </w:p>
    <w:p w14:paraId="7231AA23" w14:textId="64F1A710" w:rsidR="00E1655F" w:rsidRPr="001D0A30" w:rsidRDefault="00416FD2" w:rsidP="00E1655F">
      <w:pPr>
        <w:rPr>
          <w:rFonts w:eastAsia="Calibri"/>
          <w:sz w:val="20"/>
          <w:szCs w:val="20"/>
        </w:rPr>
      </w:pPr>
      <w:r w:rsidRPr="001D0A30">
        <w:rPr>
          <w:rFonts w:eastAsia="Calibri"/>
          <w:sz w:val="20"/>
          <w:szCs w:val="20"/>
        </w:rPr>
        <w:t>New Mexico Fire Marshal’s Office,</w:t>
      </w:r>
      <w:r w:rsidR="00BE69CD" w:rsidRPr="001D0A30">
        <w:rPr>
          <w:rFonts w:eastAsia="Calibri"/>
          <w:sz w:val="20"/>
          <w:szCs w:val="20"/>
        </w:rPr>
        <w:t xml:space="preserve"> New Mexico Department of Homeland Security</w:t>
      </w:r>
    </w:p>
    <w:p w14:paraId="7658F035" w14:textId="6DF8DDAC" w:rsidR="00E1655F" w:rsidRPr="001D0A30" w:rsidRDefault="00672508" w:rsidP="00E1655F">
      <w:pPr>
        <w:rPr>
          <w:rFonts w:eastAsia="Calibri"/>
          <w:sz w:val="20"/>
          <w:szCs w:val="20"/>
          <w:lang w:val="es-ES"/>
        </w:rPr>
      </w:pPr>
      <w:r w:rsidRPr="001D0A30">
        <w:rPr>
          <w:rFonts w:eastAsia="Calibri"/>
          <w:sz w:val="20"/>
          <w:szCs w:val="20"/>
          <w:lang w:val="es-ES"/>
        </w:rPr>
        <w:t xml:space="preserve">13 Bataan </w:t>
      </w:r>
      <w:proofErr w:type="spellStart"/>
      <w:r w:rsidRPr="001D0A30">
        <w:rPr>
          <w:rFonts w:eastAsia="Calibri"/>
          <w:sz w:val="20"/>
          <w:szCs w:val="20"/>
          <w:lang w:val="es-ES"/>
        </w:rPr>
        <w:t>Blvd</w:t>
      </w:r>
      <w:proofErr w:type="spellEnd"/>
      <w:r w:rsidRPr="001D0A30">
        <w:rPr>
          <w:rFonts w:eastAsia="Calibri"/>
          <w:sz w:val="20"/>
          <w:szCs w:val="20"/>
          <w:lang w:val="es-ES"/>
        </w:rPr>
        <w:t>., PO Box 27111, Santa Fe, NM. 87502</w:t>
      </w:r>
    </w:p>
    <w:p w14:paraId="51676A28" w14:textId="77777777" w:rsidR="008655DC" w:rsidRPr="001D0A30" w:rsidRDefault="008655DC" w:rsidP="00E1655F">
      <w:pPr>
        <w:rPr>
          <w:rFonts w:eastAsia="Calibri"/>
          <w:sz w:val="20"/>
          <w:szCs w:val="20"/>
          <w:lang w:val="es-ES"/>
        </w:rPr>
      </w:pPr>
    </w:p>
    <w:p w14:paraId="07606AA2" w14:textId="2488E650" w:rsidR="00E1655F" w:rsidRPr="001D0A30" w:rsidRDefault="003B5741" w:rsidP="003B5741">
      <w:pPr>
        <w:rPr>
          <w:rFonts w:eastAsia="Calibri"/>
          <w:sz w:val="20"/>
          <w:szCs w:val="20"/>
        </w:rPr>
      </w:pPr>
      <w:r w:rsidRPr="001D0A30">
        <w:rPr>
          <w:rFonts w:eastAsia="Calibri"/>
          <w:sz w:val="20"/>
          <w:szCs w:val="20"/>
        </w:rPr>
        <w:t xml:space="preserve">Only signed statements, proposals, or comments will be accepted. Scanned or electronic signatures conforming to federal and state court requirements will be accepted with the understanding that if there is any dispute regarding a signature, </w:t>
      </w:r>
      <w:r w:rsidR="00BE69CD" w:rsidRPr="001D0A30">
        <w:rPr>
          <w:rFonts w:eastAsia="Calibri"/>
          <w:sz w:val="20"/>
          <w:szCs w:val="20"/>
        </w:rPr>
        <w:t>the Fire Marshal</w:t>
      </w:r>
      <w:r w:rsidRPr="001D0A30">
        <w:rPr>
          <w:rFonts w:eastAsia="Calibri"/>
          <w:sz w:val="20"/>
          <w:szCs w:val="20"/>
        </w:rPr>
        <w:t xml:space="preserve"> reserves the right to require that original signatures be provide</w:t>
      </w:r>
      <w:r w:rsidR="00853450" w:rsidRPr="001D0A30">
        <w:rPr>
          <w:rFonts w:eastAsia="Calibri"/>
          <w:sz w:val="20"/>
          <w:szCs w:val="20"/>
        </w:rPr>
        <w:t>d</w:t>
      </w:r>
      <w:r w:rsidRPr="001D0A30">
        <w:rPr>
          <w:rFonts w:eastAsia="Calibri"/>
          <w:sz w:val="20"/>
          <w:szCs w:val="20"/>
        </w:rPr>
        <w:t xml:space="preserve"> to verify the electronic signature. </w:t>
      </w:r>
      <w:r w:rsidR="00904470" w:rsidRPr="001D0A30">
        <w:rPr>
          <w:rFonts w:eastAsia="Calibri"/>
          <w:sz w:val="20"/>
          <w:szCs w:val="20"/>
        </w:rPr>
        <w:t xml:space="preserve"> </w:t>
      </w:r>
      <w:r w:rsidRPr="001D0A30">
        <w:rPr>
          <w:rFonts w:eastAsia="Calibri"/>
          <w:sz w:val="20"/>
          <w:szCs w:val="20"/>
        </w:rPr>
        <w:t>All filings must be received between the hours of 8:00 a.m. and 4:00 p.m. Monday through Friday</w:t>
      </w:r>
      <w:r w:rsidR="005637BD">
        <w:rPr>
          <w:rFonts w:eastAsia="Calibri"/>
          <w:sz w:val="20"/>
          <w:szCs w:val="20"/>
        </w:rPr>
        <w:t>,</w:t>
      </w:r>
      <w:r w:rsidRPr="001D0A30">
        <w:rPr>
          <w:rFonts w:eastAsia="Calibri"/>
          <w:sz w:val="20"/>
          <w:szCs w:val="20"/>
        </w:rPr>
        <w:t xml:space="preserve"> except on state holidays. Any filings after 4:00 will be filed to the docket the next business day.</w:t>
      </w:r>
    </w:p>
    <w:p w14:paraId="18E7841F" w14:textId="77777777" w:rsidR="003B5741" w:rsidRPr="001D0A30" w:rsidRDefault="003B5741" w:rsidP="003B5741">
      <w:pPr>
        <w:rPr>
          <w:rFonts w:eastAsia="Calibri"/>
          <w:sz w:val="20"/>
          <w:szCs w:val="20"/>
        </w:rPr>
      </w:pPr>
    </w:p>
    <w:p w14:paraId="04C466BE" w14:textId="4F8B0D45" w:rsidR="00E1655F" w:rsidRPr="001D0A30" w:rsidRDefault="00E1655F" w:rsidP="00E1655F">
      <w:pPr>
        <w:rPr>
          <w:sz w:val="20"/>
          <w:szCs w:val="20"/>
        </w:rPr>
      </w:pPr>
      <w:r w:rsidRPr="001D0A30">
        <w:rPr>
          <w:b/>
          <w:sz w:val="20"/>
          <w:szCs w:val="20"/>
        </w:rPr>
        <w:t>SPECIAL NEEDS</w:t>
      </w:r>
      <w:r w:rsidRPr="001D0A30">
        <w:rPr>
          <w:sz w:val="20"/>
          <w:szCs w:val="20"/>
        </w:rPr>
        <w:t xml:space="preserve">:  Any person with a disability who </w:t>
      </w:r>
      <w:proofErr w:type="gramStart"/>
      <w:r w:rsidRPr="001D0A30">
        <w:rPr>
          <w:sz w:val="20"/>
          <w:szCs w:val="20"/>
        </w:rPr>
        <w:t>is in need of</w:t>
      </w:r>
      <w:proofErr w:type="gramEnd"/>
      <w:r w:rsidRPr="001D0A30">
        <w:rPr>
          <w:sz w:val="20"/>
          <w:szCs w:val="20"/>
        </w:rPr>
        <w:t xml:space="preserve"> a reader, amplifier, qualified sign language interpreter, or other auxiliary aid or service to attend or participate in the hearing should </w:t>
      </w:r>
      <w:r w:rsidR="002A4460" w:rsidRPr="001D0A30">
        <w:rPr>
          <w:sz w:val="20"/>
          <w:szCs w:val="20"/>
        </w:rPr>
        <w:t xml:space="preserve">contact </w:t>
      </w:r>
      <w:r w:rsidR="0093240B">
        <w:rPr>
          <w:sz w:val="20"/>
          <w:szCs w:val="20"/>
        </w:rPr>
        <w:t>Fabian Rod</w:t>
      </w:r>
      <w:r w:rsidR="005637BD">
        <w:rPr>
          <w:sz w:val="20"/>
          <w:szCs w:val="20"/>
        </w:rPr>
        <w:t xml:space="preserve">riguez </w:t>
      </w:r>
      <w:r w:rsidRPr="001D0A30">
        <w:rPr>
          <w:sz w:val="20"/>
          <w:szCs w:val="20"/>
        </w:rPr>
        <w:t xml:space="preserve">at </w:t>
      </w:r>
      <w:r w:rsidR="00B6383D" w:rsidRPr="00B6383D">
        <w:rPr>
          <w:sz w:val="20"/>
          <w:szCs w:val="20"/>
        </w:rPr>
        <w:t>505-</w:t>
      </w:r>
      <w:r w:rsidR="0093240B">
        <w:rPr>
          <w:sz w:val="20"/>
          <w:szCs w:val="20"/>
        </w:rPr>
        <w:t>639-6984</w:t>
      </w:r>
      <w:r w:rsidR="00B6383D">
        <w:rPr>
          <w:sz w:val="20"/>
          <w:szCs w:val="20"/>
        </w:rPr>
        <w:t xml:space="preserve"> </w:t>
      </w:r>
      <w:r w:rsidRPr="001D0A30">
        <w:rPr>
          <w:sz w:val="20"/>
          <w:szCs w:val="20"/>
        </w:rPr>
        <w:t>ten (10) business days prior to the hearing.</w:t>
      </w:r>
    </w:p>
    <w:p w14:paraId="7DA63374" w14:textId="77777777" w:rsidR="00E1655F" w:rsidRPr="001D0A30" w:rsidRDefault="00E1655F" w:rsidP="00E1655F">
      <w:pPr>
        <w:pStyle w:val="NoSpacing"/>
        <w:jc w:val="both"/>
        <w:rPr>
          <w:rFonts w:cs="Times New Roman"/>
          <w:szCs w:val="20"/>
        </w:rPr>
      </w:pPr>
    </w:p>
    <w:p w14:paraId="6C10DE53" w14:textId="1DFBE1CE" w:rsidR="00E1655F" w:rsidRDefault="00E1655F" w:rsidP="00E1655F">
      <w:pPr>
        <w:rPr>
          <w:sz w:val="20"/>
          <w:szCs w:val="20"/>
        </w:rPr>
      </w:pPr>
      <w:r w:rsidRPr="001D0A30">
        <w:rPr>
          <w:sz w:val="20"/>
          <w:szCs w:val="20"/>
        </w:rPr>
        <w:t xml:space="preserve">The </w:t>
      </w:r>
      <w:r w:rsidR="00BE69CD" w:rsidRPr="001D0A30">
        <w:rPr>
          <w:sz w:val="20"/>
          <w:szCs w:val="20"/>
        </w:rPr>
        <w:t>Fire Marshal</w:t>
      </w:r>
      <w:r w:rsidRPr="001D0A30">
        <w:rPr>
          <w:sz w:val="20"/>
          <w:szCs w:val="20"/>
        </w:rPr>
        <w:t xml:space="preserve"> will </w:t>
      </w:r>
      <w:r w:rsidR="00040BE5" w:rsidRPr="001D0A30">
        <w:rPr>
          <w:sz w:val="20"/>
          <w:szCs w:val="20"/>
        </w:rPr>
        <w:t xml:space="preserve">review and </w:t>
      </w:r>
      <w:r w:rsidRPr="001D0A30">
        <w:rPr>
          <w:sz w:val="20"/>
          <w:szCs w:val="20"/>
        </w:rPr>
        <w:t xml:space="preserve">consider all timely submitted </w:t>
      </w:r>
      <w:r w:rsidR="002E6287" w:rsidRPr="001D0A30">
        <w:rPr>
          <w:sz w:val="20"/>
          <w:szCs w:val="20"/>
        </w:rPr>
        <w:t xml:space="preserve">written </w:t>
      </w:r>
      <w:r w:rsidR="00E34BB2" w:rsidRPr="001D0A30">
        <w:rPr>
          <w:sz w:val="20"/>
          <w:szCs w:val="20"/>
        </w:rPr>
        <w:t xml:space="preserve">and oral </w:t>
      </w:r>
      <w:r w:rsidR="002E6287" w:rsidRPr="001D0A30">
        <w:rPr>
          <w:sz w:val="20"/>
          <w:szCs w:val="20"/>
        </w:rPr>
        <w:t>comments and responses.</w:t>
      </w:r>
    </w:p>
    <w:p w14:paraId="106EAC4E" w14:textId="77777777" w:rsidR="004A169B" w:rsidRDefault="004A169B" w:rsidP="00E1655F">
      <w:pPr>
        <w:rPr>
          <w:sz w:val="20"/>
          <w:szCs w:val="20"/>
        </w:rPr>
      </w:pPr>
    </w:p>
    <w:p w14:paraId="75FAEB16" w14:textId="072F37BE" w:rsidR="004A169B" w:rsidRPr="004A169B" w:rsidRDefault="004A169B" w:rsidP="004A169B">
      <w:pPr>
        <w:rPr>
          <w:spacing w:val="-3"/>
          <w:sz w:val="20"/>
          <w:szCs w:val="20"/>
        </w:rPr>
      </w:pPr>
      <w:r w:rsidRPr="004A169B">
        <w:rPr>
          <w:spacing w:val="-3"/>
          <w:sz w:val="20"/>
          <w:szCs w:val="20"/>
        </w:rPr>
        <w:t xml:space="preserve">ISSUED this </w:t>
      </w:r>
      <w:r w:rsidR="0093240B">
        <w:rPr>
          <w:spacing w:val="-3"/>
          <w:sz w:val="20"/>
          <w:szCs w:val="20"/>
        </w:rPr>
        <w:t>10</w:t>
      </w:r>
      <w:r w:rsidR="0093240B" w:rsidRPr="0093240B">
        <w:rPr>
          <w:spacing w:val="-3"/>
          <w:sz w:val="20"/>
          <w:szCs w:val="20"/>
          <w:vertAlign w:val="superscript"/>
        </w:rPr>
        <w:t>th</w:t>
      </w:r>
      <w:r w:rsidR="0093240B">
        <w:rPr>
          <w:spacing w:val="-3"/>
          <w:sz w:val="20"/>
          <w:szCs w:val="20"/>
        </w:rPr>
        <w:t xml:space="preserve"> day of </w:t>
      </w:r>
      <w:proofErr w:type="gramStart"/>
      <w:r w:rsidR="0093240B">
        <w:rPr>
          <w:spacing w:val="-3"/>
          <w:sz w:val="20"/>
          <w:szCs w:val="20"/>
        </w:rPr>
        <w:t>June,</w:t>
      </w:r>
      <w:proofErr w:type="gramEnd"/>
      <w:r w:rsidR="0093240B">
        <w:rPr>
          <w:spacing w:val="-3"/>
          <w:sz w:val="20"/>
          <w:szCs w:val="20"/>
        </w:rPr>
        <w:t xml:space="preserve"> 2026</w:t>
      </w:r>
    </w:p>
    <w:p w14:paraId="36199D55" w14:textId="77777777" w:rsidR="004A169B" w:rsidRPr="004A169B" w:rsidRDefault="004A169B" w:rsidP="004A169B">
      <w:pPr>
        <w:rPr>
          <w:spacing w:val="-3"/>
          <w:sz w:val="20"/>
          <w:szCs w:val="20"/>
        </w:rPr>
      </w:pPr>
    </w:p>
    <w:p w14:paraId="018F80C1" w14:textId="40272ED2" w:rsidR="004A169B" w:rsidRPr="001D0A30" w:rsidRDefault="004A169B" w:rsidP="00E1655F">
      <w:pPr>
        <w:rPr>
          <w:spacing w:val="-3"/>
          <w:sz w:val="20"/>
          <w:szCs w:val="20"/>
        </w:rPr>
      </w:pPr>
      <w:r w:rsidRPr="004A169B">
        <w:rPr>
          <w:spacing w:val="-3"/>
          <w:sz w:val="20"/>
          <w:szCs w:val="20"/>
        </w:rPr>
        <w:t>/s/ Fire Marshal Randy Varela</w:t>
      </w:r>
    </w:p>
    <w:sectPr w:rsidR="004A169B" w:rsidRPr="001D0A30" w:rsidSect="00740684">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8C2"/>
    <w:rsid w:val="00003916"/>
    <w:rsid w:val="00026A01"/>
    <w:rsid w:val="00040BE5"/>
    <w:rsid w:val="000712C4"/>
    <w:rsid w:val="0009219B"/>
    <w:rsid w:val="0009219F"/>
    <w:rsid w:val="000A1398"/>
    <w:rsid w:val="000A1EE9"/>
    <w:rsid w:val="000A361B"/>
    <w:rsid w:val="000E5688"/>
    <w:rsid w:val="000F21E7"/>
    <w:rsid w:val="00112890"/>
    <w:rsid w:val="0012109F"/>
    <w:rsid w:val="00122872"/>
    <w:rsid w:val="00122925"/>
    <w:rsid w:val="001270EB"/>
    <w:rsid w:val="00165B6A"/>
    <w:rsid w:val="00173710"/>
    <w:rsid w:val="001A5AE6"/>
    <w:rsid w:val="001B2E28"/>
    <w:rsid w:val="001B374F"/>
    <w:rsid w:val="001D0A30"/>
    <w:rsid w:val="0020541D"/>
    <w:rsid w:val="00205F34"/>
    <w:rsid w:val="00214CA3"/>
    <w:rsid w:val="00221BB3"/>
    <w:rsid w:val="00251370"/>
    <w:rsid w:val="002550AC"/>
    <w:rsid w:val="002616A0"/>
    <w:rsid w:val="00263FE0"/>
    <w:rsid w:val="002914B2"/>
    <w:rsid w:val="00297ABE"/>
    <w:rsid w:val="002A1AE5"/>
    <w:rsid w:val="002A2F53"/>
    <w:rsid w:val="002A4460"/>
    <w:rsid w:val="002A6E5C"/>
    <w:rsid w:val="002C15A5"/>
    <w:rsid w:val="002C1805"/>
    <w:rsid w:val="002E6287"/>
    <w:rsid w:val="002F4194"/>
    <w:rsid w:val="003003F6"/>
    <w:rsid w:val="00317867"/>
    <w:rsid w:val="003179F4"/>
    <w:rsid w:val="0032560A"/>
    <w:rsid w:val="00325919"/>
    <w:rsid w:val="003307C0"/>
    <w:rsid w:val="00351DBE"/>
    <w:rsid w:val="00362C5A"/>
    <w:rsid w:val="003670D1"/>
    <w:rsid w:val="00390522"/>
    <w:rsid w:val="00392C5E"/>
    <w:rsid w:val="003A1DC7"/>
    <w:rsid w:val="003B4229"/>
    <w:rsid w:val="003B5741"/>
    <w:rsid w:val="003C6AC8"/>
    <w:rsid w:val="003E3AC1"/>
    <w:rsid w:val="003E47C9"/>
    <w:rsid w:val="003E49BE"/>
    <w:rsid w:val="003E65AF"/>
    <w:rsid w:val="003F2AE8"/>
    <w:rsid w:val="003F4E7E"/>
    <w:rsid w:val="003F68AD"/>
    <w:rsid w:val="00405110"/>
    <w:rsid w:val="00405F92"/>
    <w:rsid w:val="004076C8"/>
    <w:rsid w:val="00416FD2"/>
    <w:rsid w:val="00420CAF"/>
    <w:rsid w:val="004279E6"/>
    <w:rsid w:val="004313E8"/>
    <w:rsid w:val="0043657B"/>
    <w:rsid w:val="004606AB"/>
    <w:rsid w:val="00460AD4"/>
    <w:rsid w:val="00486F61"/>
    <w:rsid w:val="00487597"/>
    <w:rsid w:val="004A169B"/>
    <w:rsid w:val="004B66AB"/>
    <w:rsid w:val="004E34DE"/>
    <w:rsid w:val="004E55D7"/>
    <w:rsid w:val="004E6670"/>
    <w:rsid w:val="004F0637"/>
    <w:rsid w:val="00507A54"/>
    <w:rsid w:val="005150AE"/>
    <w:rsid w:val="005174A1"/>
    <w:rsid w:val="005208C2"/>
    <w:rsid w:val="005268FB"/>
    <w:rsid w:val="005637BD"/>
    <w:rsid w:val="00576992"/>
    <w:rsid w:val="00576B3E"/>
    <w:rsid w:val="00577BD3"/>
    <w:rsid w:val="00585505"/>
    <w:rsid w:val="00587C67"/>
    <w:rsid w:val="005A25C8"/>
    <w:rsid w:val="005C17C5"/>
    <w:rsid w:val="005C398E"/>
    <w:rsid w:val="005E177F"/>
    <w:rsid w:val="00601403"/>
    <w:rsid w:val="00605660"/>
    <w:rsid w:val="006134DC"/>
    <w:rsid w:val="00620451"/>
    <w:rsid w:val="006238E1"/>
    <w:rsid w:val="00624C25"/>
    <w:rsid w:val="00634D08"/>
    <w:rsid w:val="00636428"/>
    <w:rsid w:val="00642373"/>
    <w:rsid w:val="00663152"/>
    <w:rsid w:val="00663D57"/>
    <w:rsid w:val="00672508"/>
    <w:rsid w:val="006D206B"/>
    <w:rsid w:val="006D7F34"/>
    <w:rsid w:val="00701D3B"/>
    <w:rsid w:val="00711FD8"/>
    <w:rsid w:val="007141F0"/>
    <w:rsid w:val="0071628F"/>
    <w:rsid w:val="00720B33"/>
    <w:rsid w:val="0073074A"/>
    <w:rsid w:val="00740684"/>
    <w:rsid w:val="00757329"/>
    <w:rsid w:val="00763C30"/>
    <w:rsid w:val="00791277"/>
    <w:rsid w:val="007D673A"/>
    <w:rsid w:val="007E1882"/>
    <w:rsid w:val="007F1D6F"/>
    <w:rsid w:val="007F7F7D"/>
    <w:rsid w:val="00820B33"/>
    <w:rsid w:val="00833D38"/>
    <w:rsid w:val="008351A6"/>
    <w:rsid w:val="00853450"/>
    <w:rsid w:val="00857F7C"/>
    <w:rsid w:val="008655DC"/>
    <w:rsid w:val="00894CA0"/>
    <w:rsid w:val="00896BFD"/>
    <w:rsid w:val="008A24FC"/>
    <w:rsid w:val="008B15DA"/>
    <w:rsid w:val="008B2DD0"/>
    <w:rsid w:val="008D324A"/>
    <w:rsid w:val="008D7C9A"/>
    <w:rsid w:val="008E3FAA"/>
    <w:rsid w:val="00901343"/>
    <w:rsid w:val="00903D50"/>
    <w:rsid w:val="00904470"/>
    <w:rsid w:val="00907E9F"/>
    <w:rsid w:val="00926268"/>
    <w:rsid w:val="0093240B"/>
    <w:rsid w:val="009517D7"/>
    <w:rsid w:val="0095260D"/>
    <w:rsid w:val="0098019E"/>
    <w:rsid w:val="0099701B"/>
    <w:rsid w:val="009A5123"/>
    <w:rsid w:val="009E46D6"/>
    <w:rsid w:val="009F279F"/>
    <w:rsid w:val="009F38C2"/>
    <w:rsid w:val="009F719F"/>
    <w:rsid w:val="00A14654"/>
    <w:rsid w:val="00A16023"/>
    <w:rsid w:val="00A25D02"/>
    <w:rsid w:val="00A65475"/>
    <w:rsid w:val="00A933A9"/>
    <w:rsid w:val="00AB36D6"/>
    <w:rsid w:val="00AC6D25"/>
    <w:rsid w:val="00AD2B27"/>
    <w:rsid w:val="00AD7DBA"/>
    <w:rsid w:val="00AE2495"/>
    <w:rsid w:val="00AF3F1A"/>
    <w:rsid w:val="00B06336"/>
    <w:rsid w:val="00B20424"/>
    <w:rsid w:val="00B46B66"/>
    <w:rsid w:val="00B46CD6"/>
    <w:rsid w:val="00B53075"/>
    <w:rsid w:val="00B6383D"/>
    <w:rsid w:val="00B66385"/>
    <w:rsid w:val="00B7655E"/>
    <w:rsid w:val="00B94C85"/>
    <w:rsid w:val="00BA2524"/>
    <w:rsid w:val="00BA3F6C"/>
    <w:rsid w:val="00BC0E34"/>
    <w:rsid w:val="00BE69CD"/>
    <w:rsid w:val="00BF23FE"/>
    <w:rsid w:val="00C03DAA"/>
    <w:rsid w:val="00C06E3D"/>
    <w:rsid w:val="00C101A9"/>
    <w:rsid w:val="00C37ACE"/>
    <w:rsid w:val="00C40B2C"/>
    <w:rsid w:val="00C43914"/>
    <w:rsid w:val="00C55946"/>
    <w:rsid w:val="00C6591F"/>
    <w:rsid w:val="00C8249D"/>
    <w:rsid w:val="00CA552E"/>
    <w:rsid w:val="00CA6FB7"/>
    <w:rsid w:val="00CB04AB"/>
    <w:rsid w:val="00CB0C9B"/>
    <w:rsid w:val="00CB7A23"/>
    <w:rsid w:val="00CC1845"/>
    <w:rsid w:val="00CD7A5D"/>
    <w:rsid w:val="00D1401F"/>
    <w:rsid w:val="00D2654F"/>
    <w:rsid w:val="00D305DE"/>
    <w:rsid w:val="00D747F8"/>
    <w:rsid w:val="00D957B5"/>
    <w:rsid w:val="00DB46EC"/>
    <w:rsid w:val="00DB4754"/>
    <w:rsid w:val="00DC0B07"/>
    <w:rsid w:val="00DF303E"/>
    <w:rsid w:val="00DF4EFB"/>
    <w:rsid w:val="00E1655F"/>
    <w:rsid w:val="00E322BA"/>
    <w:rsid w:val="00E32724"/>
    <w:rsid w:val="00E34BB2"/>
    <w:rsid w:val="00E44E88"/>
    <w:rsid w:val="00E7136C"/>
    <w:rsid w:val="00E73253"/>
    <w:rsid w:val="00E82384"/>
    <w:rsid w:val="00EA2BB1"/>
    <w:rsid w:val="00EC3033"/>
    <w:rsid w:val="00EC434D"/>
    <w:rsid w:val="00EE46F6"/>
    <w:rsid w:val="00EF2FB8"/>
    <w:rsid w:val="00F04F90"/>
    <w:rsid w:val="00F06B1E"/>
    <w:rsid w:val="00F111E7"/>
    <w:rsid w:val="00F20D6A"/>
    <w:rsid w:val="00F23CB9"/>
    <w:rsid w:val="00F3400E"/>
    <w:rsid w:val="00F4375F"/>
    <w:rsid w:val="00F621C9"/>
    <w:rsid w:val="00F77FA9"/>
    <w:rsid w:val="00F80C60"/>
    <w:rsid w:val="00FA5B20"/>
    <w:rsid w:val="00FA60B6"/>
    <w:rsid w:val="00FB1A88"/>
    <w:rsid w:val="00FB3338"/>
    <w:rsid w:val="00FB7CB1"/>
    <w:rsid w:val="00FC37C4"/>
    <w:rsid w:val="00FD203D"/>
    <w:rsid w:val="00FE4032"/>
    <w:rsid w:val="00FF4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806E"/>
  <w15:docId w15:val="{1C93A3CC-83B5-7043-A541-BFD391517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8C2"/>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03DAA"/>
    <w:pPr>
      <w:autoSpaceDE w:val="0"/>
      <w:autoSpaceDN w:val="0"/>
      <w:adjustRightInd w:val="0"/>
      <w:spacing w:after="0" w:line="100" w:lineRule="atLeast"/>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7F1D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D6F"/>
    <w:rPr>
      <w:rFonts w:ascii="Segoe UI" w:hAnsi="Segoe UI" w:cs="Segoe UI"/>
      <w:sz w:val="18"/>
      <w:szCs w:val="18"/>
    </w:rPr>
  </w:style>
  <w:style w:type="paragraph" w:styleId="NoSpacing">
    <w:name w:val="No Spacing"/>
    <w:uiPriority w:val="1"/>
    <w:qFormat/>
    <w:rsid w:val="00E1655F"/>
    <w:pPr>
      <w:spacing w:after="0" w:line="240" w:lineRule="auto"/>
    </w:pPr>
    <w:rPr>
      <w:rFonts w:ascii="Times New Roman" w:hAnsi="Times New Roman"/>
      <w:sz w:val="20"/>
    </w:rPr>
  </w:style>
  <w:style w:type="character" w:styleId="Hyperlink">
    <w:name w:val="Hyperlink"/>
    <w:basedOn w:val="DefaultParagraphFont"/>
    <w:uiPriority w:val="99"/>
    <w:unhideWhenUsed/>
    <w:rsid w:val="00791277"/>
    <w:rPr>
      <w:color w:val="0000FF"/>
      <w:u w:val="single"/>
    </w:rPr>
  </w:style>
  <w:style w:type="paragraph" w:styleId="Revision">
    <w:name w:val="Revision"/>
    <w:hidden/>
    <w:uiPriority w:val="99"/>
    <w:semiHidden/>
    <w:rsid w:val="000F21E7"/>
    <w:pPr>
      <w:spacing w:after="0"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62C5A"/>
    <w:rPr>
      <w:color w:val="800080" w:themeColor="followedHyperlink"/>
      <w:u w:val="single"/>
    </w:rPr>
  </w:style>
  <w:style w:type="paragraph" w:styleId="PlainText">
    <w:name w:val="Plain Text"/>
    <w:basedOn w:val="Normal"/>
    <w:link w:val="PlainTextChar"/>
    <w:uiPriority w:val="99"/>
    <w:semiHidden/>
    <w:unhideWhenUsed/>
    <w:rsid w:val="00362C5A"/>
    <w:rPr>
      <w:rFonts w:cstheme="minorBidi"/>
      <w:szCs w:val="21"/>
    </w:rPr>
  </w:style>
  <w:style w:type="character" w:customStyle="1" w:styleId="PlainTextChar">
    <w:name w:val="Plain Text Char"/>
    <w:basedOn w:val="DefaultParagraphFont"/>
    <w:link w:val="PlainText"/>
    <w:uiPriority w:val="99"/>
    <w:semiHidden/>
    <w:rsid w:val="00362C5A"/>
    <w:rPr>
      <w:rFonts w:ascii="Times New Roman" w:hAnsi="Times New Roman"/>
      <w:sz w:val="24"/>
      <w:szCs w:val="21"/>
    </w:rPr>
  </w:style>
  <w:style w:type="character" w:styleId="CommentReference">
    <w:name w:val="annotation reference"/>
    <w:basedOn w:val="DefaultParagraphFont"/>
    <w:uiPriority w:val="99"/>
    <w:semiHidden/>
    <w:unhideWhenUsed/>
    <w:rsid w:val="00701D3B"/>
    <w:rPr>
      <w:sz w:val="16"/>
      <w:szCs w:val="16"/>
    </w:rPr>
  </w:style>
  <w:style w:type="paragraph" w:styleId="CommentText">
    <w:name w:val="annotation text"/>
    <w:basedOn w:val="Normal"/>
    <w:link w:val="CommentTextChar"/>
    <w:uiPriority w:val="99"/>
    <w:semiHidden/>
    <w:unhideWhenUsed/>
    <w:rsid w:val="00701D3B"/>
    <w:rPr>
      <w:sz w:val="20"/>
      <w:szCs w:val="20"/>
    </w:rPr>
  </w:style>
  <w:style w:type="character" w:customStyle="1" w:styleId="CommentTextChar">
    <w:name w:val="Comment Text Char"/>
    <w:basedOn w:val="DefaultParagraphFont"/>
    <w:link w:val="CommentText"/>
    <w:uiPriority w:val="99"/>
    <w:semiHidden/>
    <w:rsid w:val="00701D3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1D3B"/>
    <w:rPr>
      <w:b/>
      <w:bCs/>
    </w:rPr>
  </w:style>
  <w:style w:type="character" w:customStyle="1" w:styleId="CommentSubjectChar">
    <w:name w:val="Comment Subject Char"/>
    <w:basedOn w:val="CommentTextChar"/>
    <w:link w:val="CommentSubject"/>
    <w:uiPriority w:val="99"/>
    <w:semiHidden/>
    <w:rsid w:val="00701D3B"/>
    <w:rPr>
      <w:rFonts w:ascii="Times New Roman" w:hAnsi="Times New Roman" w:cs="Times New Roman"/>
      <w:b/>
      <w:bCs/>
      <w:sz w:val="20"/>
      <w:szCs w:val="20"/>
    </w:rPr>
  </w:style>
  <w:style w:type="character" w:styleId="UnresolvedMention">
    <w:name w:val="Unresolved Mention"/>
    <w:basedOn w:val="DefaultParagraphFont"/>
    <w:uiPriority w:val="99"/>
    <w:semiHidden/>
    <w:unhideWhenUsed/>
    <w:rsid w:val="006D206B"/>
    <w:rPr>
      <w:color w:val="605E5C"/>
      <w:shd w:val="clear" w:color="auto" w:fill="E1DFDD"/>
    </w:rPr>
  </w:style>
  <w:style w:type="paragraph" w:styleId="NormalWeb">
    <w:name w:val="Normal (Web)"/>
    <w:basedOn w:val="Normal"/>
    <w:uiPriority w:val="99"/>
    <w:semiHidden/>
    <w:unhideWhenUsed/>
    <w:rsid w:val="00FA5B20"/>
  </w:style>
  <w:style w:type="paragraph" w:styleId="BodyText">
    <w:name w:val="Body Text"/>
    <w:basedOn w:val="Normal"/>
    <w:link w:val="BodyTextChar"/>
    <w:uiPriority w:val="99"/>
    <w:semiHidden/>
    <w:unhideWhenUsed/>
    <w:rsid w:val="005150AE"/>
    <w:pPr>
      <w:spacing w:after="120"/>
    </w:pPr>
  </w:style>
  <w:style w:type="character" w:customStyle="1" w:styleId="BodyTextChar">
    <w:name w:val="Body Text Char"/>
    <w:basedOn w:val="DefaultParagraphFont"/>
    <w:link w:val="BodyText"/>
    <w:uiPriority w:val="99"/>
    <w:semiHidden/>
    <w:rsid w:val="005150A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41768">
      <w:bodyDiv w:val="1"/>
      <w:marLeft w:val="0"/>
      <w:marRight w:val="0"/>
      <w:marTop w:val="0"/>
      <w:marBottom w:val="0"/>
      <w:divBdr>
        <w:top w:val="none" w:sz="0" w:space="0" w:color="auto"/>
        <w:left w:val="none" w:sz="0" w:space="0" w:color="auto"/>
        <w:bottom w:val="none" w:sz="0" w:space="0" w:color="auto"/>
        <w:right w:val="none" w:sz="0" w:space="0" w:color="auto"/>
      </w:divBdr>
    </w:div>
    <w:div w:id="743533105">
      <w:bodyDiv w:val="1"/>
      <w:marLeft w:val="0"/>
      <w:marRight w:val="0"/>
      <w:marTop w:val="0"/>
      <w:marBottom w:val="0"/>
      <w:divBdr>
        <w:top w:val="none" w:sz="0" w:space="0" w:color="auto"/>
        <w:left w:val="none" w:sz="0" w:space="0" w:color="auto"/>
        <w:bottom w:val="none" w:sz="0" w:space="0" w:color="auto"/>
        <w:right w:val="none" w:sz="0" w:space="0" w:color="auto"/>
      </w:divBdr>
    </w:div>
    <w:div w:id="1082751895">
      <w:bodyDiv w:val="1"/>
      <w:marLeft w:val="0"/>
      <w:marRight w:val="0"/>
      <w:marTop w:val="0"/>
      <w:marBottom w:val="0"/>
      <w:divBdr>
        <w:top w:val="none" w:sz="0" w:space="0" w:color="auto"/>
        <w:left w:val="none" w:sz="0" w:space="0" w:color="auto"/>
        <w:bottom w:val="none" w:sz="0" w:space="0" w:color="auto"/>
        <w:right w:val="none" w:sz="0" w:space="0" w:color="auto"/>
      </w:divBdr>
    </w:div>
    <w:div w:id="1494370500">
      <w:bodyDiv w:val="1"/>
      <w:marLeft w:val="0"/>
      <w:marRight w:val="0"/>
      <w:marTop w:val="0"/>
      <w:marBottom w:val="0"/>
      <w:divBdr>
        <w:top w:val="none" w:sz="0" w:space="0" w:color="auto"/>
        <w:left w:val="none" w:sz="0" w:space="0" w:color="auto"/>
        <w:bottom w:val="none" w:sz="0" w:space="0" w:color="auto"/>
        <w:right w:val="none" w:sz="0" w:space="0" w:color="auto"/>
      </w:divBdr>
    </w:div>
    <w:div w:id="200404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846E6F92545D4A8235FA8E859A2FB6" ma:contentTypeVersion="13" ma:contentTypeDescription="Create a new document." ma:contentTypeScope="" ma:versionID="fc9ea0a9f875ad2421b62db9214d2bfd">
  <xsd:schema xmlns:xsd="http://www.w3.org/2001/XMLSchema" xmlns:xs="http://www.w3.org/2001/XMLSchema" xmlns:p="http://schemas.microsoft.com/office/2006/metadata/properties" xmlns:ns2="5f268745-532b-4dab-998f-f650c0e81715" xmlns:ns3="61a075d5-19df-4339-ad09-12880aa59c0d" targetNamespace="http://schemas.microsoft.com/office/2006/metadata/properties" ma:root="true" ma:fieldsID="050ad7b7449e9f1642c0c867adfc2502" ns2:_="" ns3:_="">
    <xsd:import namespace="5f268745-532b-4dab-998f-f650c0e81715"/>
    <xsd:import namespace="61a075d5-19df-4339-ad09-12880aa59c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268745-532b-4dab-998f-f650c0e817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5423ec4-0801-411d-a727-d0179d36177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a075d5-19df-4339-ad09-12880aa59c0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e7e54d1-caa5-4787-93b8-2d8fcdbf36d2}" ma:internalName="TaxCatchAll" ma:showField="CatchAllData" ma:web="61a075d5-19df-4339-ad09-12880aa59c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1a075d5-19df-4339-ad09-12880aa59c0d" xsi:nil="true"/>
    <lcf76f155ced4ddcb4097134ff3c332f xmlns="5f268745-532b-4dab-998f-f650c0e8171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533903-014B-49F8-A443-658FE56AA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268745-532b-4dab-998f-f650c0e81715"/>
    <ds:schemaRef ds:uri="61a075d5-19df-4339-ad09-12880aa5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062D12-5069-4E77-8B07-11D85115F642}">
  <ds:schemaRefs>
    <ds:schemaRef ds:uri="http://schemas.openxmlformats.org/officeDocument/2006/bibliography"/>
  </ds:schemaRefs>
</ds:datastoreItem>
</file>

<file path=customXml/itemProps3.xml><?xml version="1.0" encoding="utf-8"?>
<ds:datastoreItem xmlns:ds="http://schemas.openxmlformats.org/officeDocument/2006/customXml" ds:itemID="{F810D310-45DE-4CB0-8479-7E88D6EC6982}">
  <ds:schemaRefs>
    <ds:schemaRef ds:uri="http://schemas.microsoft.com/sharepoint/v3/contenttype/forms"/>
  </ds:schemaRefs>
</ds:datastoreItem>
</file>

<file path=customXml/itemProps4.xml><?xml version="1.0" encoding="utf-8"?>
<ds:datastoreItem xmlns:ds="http://schemas.openxmlformats.org/officeDocument/2006/customXml" ds:itemID="{093C4BF2-6B0B-4180-8176-F90875E4B207}">
  <ds:schemaRefs>
    <ds:schemaRef ds:uri="http://schemas.microsoft.com/office/2006/metadata/properties"/>
    <ds:schemaRef ds:uri="http://schemas.microsoft.com/office/infopath/2007/PartnerControls"/>
    <ds:schemaRef ds:uri="61a075d5-19df-4339-ad09-12880aa59c0d"/>
    <ds:schemaRef ds:uri="5f268745-532b-4dab-998f-f650c0e817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Notice</vt:lpstr>
    </vt:vector>
  </TitlesOfParts>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dc:title>
  <dc:creator>Matthew Stackpole</dc:creator>
  <cp:lastModifiedBy>Ortiz, Matt, SRCA</cp:lastModifiedBy>
  <cp:revision>2</cp:revision>
  <cp:lastPrinted>2026-06-10T19:50:00Z</cp:lastPrinted>
  <dcterms:created xsi:type="dcterms:W3CDTF">2026-06-10T19:51:00Z</dcterms:created>
  <dcterms:modified xsi:type="dcterms:W3CDTF">2026-06-10T19:51:00Z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2025-12-16T15:30:26Z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43dd4baf-de4d-4c97-a79b-3cc58af6fa35</vt:lpwstr>
  </property>
  <property fmtid="{D5CDD505-2E9C-101B-9397-08002B2CF9AE}" pid="7" name="MSIP_Label_defa4170-0d19-0005-0004-bc88714345d2_ActionId">
    <vt:lpwstr>cdbb730e-7318-421f-90e2-3a43e2fb26ac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0x010100DC846E6F92545D4A8235FA8E859A2FB6</vt:lpwstr>
  </property>
  <property fmtid="{D5CDD505-2E9C-101B-9397-08002B2CF9AE}" pid="11" name="MediaServiceImageTags">
    <vt:lpwstr/>
  </property>
  <property fmtid="{D5CDD505-2E9C-101B-9397-08002B2CF9AE}" pid="12" name="GrammarlyDocumentId">
    <vt:lpwstr>9df34c82-6193-4921-b475-08ce9ae27ca8</vt:lpwstr>
  </property>
</Properties>
</file>